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887" w:rsidRPr="00CE05EA" w:rsidRDefault="00BA7887" w:rsidP="00BA7887">
      <w:pPr>
        <w:pStyle w:val="Heading3"/>
        <w:rPr>
          <w:rFonts w:ascii="Calisto MT" w:hAnsi="Calisto MT" w:cs="Gisha"/>
          <w:b/>
          <w:sz w:val="24"/>
          <w:szCs w:val="24"/>
        </w:rPr>
      </w:pPr>
      <w:r w:rsidRPr="00CE05EA">
        <w:rPr>
          <w:rFonts w:ascii="Calisto MT" w:hAnsi="Calisto MT" w:cs="Gisha"/>
          <w:b/>
          <w:sz w:val="24"/>
          <w:szCs w:val="24"/>
        </w:rPr>
        <w:t>What is an Accessibility Room?</w:t>
      </w:r>
    </w:p>
    <w:p w:rsidR="00BA7887" w:rsidRPr="00CE05EA" w:rsidRDefault="00BA7887" w:rsidP="00BA7887">
      <w:pPr>
        <w:pStyle w:val="NormalWeb"/>
        <w:rPr>
          <w:rFonts w:ascii="Calisto MT" w:hAnsi="Calisto MT" w:cs="Gisha"/>
          <w:color w:val="333333"/>
        </w:rPr>
      </w:pPr>
      <w:r w:rsidRPr="00CE05EA">
        <w:rPr>
          <w:rFonts w:ascii="Calisto MT" w:hAnsi="Calisto MT" w:cs="Gisha"/>
          <w:color w:val="333333"/>
        </w:rPr>
        <w:t xml:space="preserve">The Accessibility Rooms at Salisbury University, provide students with disabilities access to computers with adaptive hardware/software and alternative media. Alternate media allows students with disabilities to access standard print materials in a format that they can use, often with Assistive Technology, given the nature of their disability. </w:t>
      </w:r>
    </w:p>
    <w:p w:rsidR="00C009DD" w:rsidRPr="00CE05EA" w:rsidRDefault="00BA7887" w:rsidP="00C009DD">
      <w:pPr>
        <w:spacing w:after="0"/>
        <w:rPr>
          <w:rFonts w:ascii="Calisto MT" w:hAnsi="Calisto MT" w:cs="Gisha"/>
          <w:b/>
          <w:color w:val="333333"/>
          <w:sz w:val="24"/>
          <w:szCs w:val="24"/>
        </w:rPr>
      </w:pPr>
      <w:r w:rsidRPr="00CE05EA">
        <w:rPr>
          <w:rFonts w:ascii="Calisto MT" w:hAnsi="Calisto MT" w:cs="Gisha"/>
          <w:b/>
          <w:color w:val="333333"/>
          <w:sz w:val="24"/>
          <w:szCs w:val="24"/>
        </w:rPr>
        <w:t>Available Assistive Technology</w:t>
      </w:r>
    </w:p>
    <w:p w:rsidR="00C009DD" w:rsidRPr="00CE05EA" w:rsidRDefault="00BA7887" w:rsidP="00C009DD">
      <w:pPr>
        <w:spacing w:after="0"/>
        <w:rPr>
          <w:rFonts w:ascii="Calisto MT" w:hAnsi="Calisto MT" w:cs="Gisha"/>
          <w:color w:val="333333"/>
          <w:sz w:val="24"/>
          <w:szCs w:val="24"/>
        </w:rPr>
      </w:pPr>
      <w:r w:rsidRPr="00CE05EA">
        <w:rPr>
          <w:rFonts w:ascii="Calisto MT" w:eastAsia="Times New Roman" w:hAnsi="Calisto MT" w:cs="Gisha"/>
          <w:sz w:val="24"/>
          <w:szCs w:val="24"/>
        </w:rPr>
        <w:t>Kurzweil 3000</w:t>
      </w:r>
      <w:r w:rsidR="00C009DD" w:rsidRPr="00CE05EA">
        <w:rPr>
          <w:rFonts w:ascii="Calisto MT" w:eastAsia="Times New Roman" w:hAnsi="Calisto MT" w:cs="Gisha"/>
          <w:sz w:val="24"/>
          <w:szCs w:val="24"/>
        </w:rPr>
        <w:t xml:space="preserve"> </w:t>
      </w:r>
      <w:r w:rsidR="00C009DD" w:rsidRPr="00CE05EA">
        <w:rPr>
          <w:rFonts w:ascii="Calisto MT" w:eastAsia="Times New Roman" w:hAnsi="Calisto MT" w:cs="Gisha"/>
          <w:i/>
          <w:sz w:val="24"/>
          <w:szCs w:val="24"/>
        </w:rPr>
        <w:t>(Available on All SU Computers</w:t>
      </w:r>
      <w:r w:rsidR="00C009DD" w:rsidRPr="00CE05EA">
        <w:rPr>
          <w:rFonts w:ascii="Calisto MT" w:eastAsia="Times New Roman" w:hAnsi="Calisto MT" w:cs="Gisha"/>
          <w:sz w:val="24"/>
          <w:szCs w:val="24"/>
        </w:rPr>
        <w:t>)</w:t>
      </w:r>
    </w:p>
    <w:p w:rsidR="00C009DD" w:rsidRPr="00CE05EA" w:rsidRDefault="00BA7887" w:rsidP="00C009DD">
      <w:pPr>
        <w:pStyle w:val="ListParagraph"/>
        <w:numPr>
          <w:ilvl w:val="0"/>
          <w:numId w:val="7"/>
        </w:numPr>
        <w:spacing w:after="0"/>
        <w:rPr>
          <w:rFonts w:ascii="Calisto MT" w:hAnsi="Calisto MT" w:cs="Gisha"/>
          <w:color w:val="333333"/>
          <w:sz w:val="24"/>
          <w:szCs w:val="24"/>
        </w:rPr>
      </w:pPr>
      <w:r w:rsidRPr="00CE05EA">
        <w:rPr>
          <w:rFonts w:ascii="Calisto MT" w:eastAsia="Times New Roman" w:hAnsi="Calisto MT" w:cs="Gisha"/>
          <w:sz w:val="24"/>
          <w:szCs w:val="24"/>
        </w:rPr>
        <w:t xml:space="preserve">Reads the text in electronic versions of textbooks while individual words, phrases, or sentences are visually highlighted.  </w:t>
      </w:r>
    </w:p>
    <w:p w:rsidR="00C009DD" w:rsidRPr="00CE05EA" w:rsidRDefault="00BA7887" w:rsidP="00C009DD">
      <w:pPr>
        <w:pStyle w:val="ListParagraph"/>
        <w:numPr>
          <w:ilvl w:val="0"/>
          <w:numId w:val="7"/>
        </w:numPr>
        <w:spacing w:after="0"/>
        <w:rPr>
          <w:rFonts w:ascii="Calisto MT" w:hAnsi="Calisto MT" w:cs="Gisha"/>
          <w:color w:val="333333"/>
          <w:sz w:val="24"/>
          <w:szCs w:val="24"/>
        </w:rPr>
      </w:pPr>
      <w:r w:rsidRPr="00CE05EA">
        <w:rPr>
          <w:rFonts w:ascii="Calisto MT" w:eastAsia="Times New Roman" w:hAnsi="Calisto MT" w:cs="Gisha"/>
          <w:sz w:val="24"/>
          <w:szCs w:val="24"/>
        </w:rPr>
        <w:t xml:space="preserve">Includes study skills features such as highlighting headings and important details, creating study notes in outline or column notes format; and looking up definitions using the built-in "talking dictionary." </w:t>
      </w:r>
    </w:p>
    <w:p w:rsidR="00C009DD" w:rsidRPr="00CE05EA" w:rsidRDefault="00BA7887" w:rsidP="00C009DD">
      <w:pPr>
        <w:pStyle w:val="ListParagraph"/>
        <w:numPr>
          <w:ilvl w:val="0"/>
          <w:numId w:val="7"/>
        </w:numPr>
        <w:spacing w:after="0"/>
        <w:rPr>
          <w:rFonts w:ascii="Calisto MT" w:hAnsi="Calisto MT" w:cs="Gisha"/>
          <w:color w:val="333333"/>
          <w:sz w:val="24"/>
          <w:szCs w:val="24"/>
        </w:rPr>
      </w:pPr>
      <w:r w:rsidRPr="00CE05EA">
        <w:rPr>
          <w:rFonts w:ascii="Calisto MT" w:eastAsia="Times New Roman" w:hAnsi="Calisto MT" w:cs="Gisha"/>
          <w:sz w:val="24"/>
          <w:szCs w:val="24"/>
        </w:rPr>
        <w:t>Can be used to “proof read” essays in Microsoft Word by having the text read aloud</w:t>
      </w:r>
    </w:p>
    <w:p w:rsidR="00BA7887" w:rsidRPr="00CE05EA" w:rsidRDefault="00BA7887" w:rsidP="00C009DD">
      <w:pPr>
        <w:pStyle w:val="ListParagraph"/>
        <w:numPr>
          <w:ilvl w:val="0"/>
          <w:numId w:val="7"/>
        </w:numPr>
        <w:spacing w:after="0"/>
        <w:rPr>
          <w:rFonts w:ascii="Calisto MT" w:hAnsi="Calisto MT" w:cs="Gisha"/>
          <w:color w:val="333333"/>
          <w:sz w:val="24"/>
          <w:szCs w:val="24"/>
        </w:rPr>
      </w:pPr>
      <w:r w:rsidRPr="00CE05EA">
        <w:rPr>
          <w:rFonts w:ascii="Calisto MT" w:eastAsia="Times New Roman" w:hAnsi="Calisto MT" w:cs="Gisha"/>
          <w:sz w:val="24"/>
          <w:szCs w:val="24"/>
        </w:rPr>
        <w:t xml:space="preserve">Available for DRC students to use who have Kurzweil 3000 identified as an approved accommodation. </w:t>
      </w:r>
    </w:p>
    <w:p w:rsidR="00C009DD" w:rsidRPr="00CE05EA" w:rsidRDefault="00C009DD" w:rsidP="00C009DD">
      <w:pPr>
        <w:pStyle w:val="ListParagraph"/>
        <w:spacing w:after="0"/>
        <w:rPr>
          <w:rFonts w:ascii="Calisto MT" w:hAnsi="Calisto MT" w:cs="Gisha"/>
          <w:color w:val="333333"/>
          <w:sz w:val="24"/>
          <w:szCs w:val="24"/>
        </w:rPr>
      </w:pPr>
    </w:p>
    <w:p w:rsidR="00C009DD" w:rsidRPr="00CE05EA" w:rsidRDefault="00C009DD" w:rsidP="00C009DD">
      <w:pPr>
        <w:pStyle w:val="Heading4"/>
        <w:shd w:val="clear" w:color="auto" w:fill="FFFFFF"/>
        <w:rPr>
          <w:rFonts w:ascii="Calisto MT" w:hAnsi="Calisto MT" w:cs="Gisha"/>
          <w:i w:val="0"/>
          <w:color w:val="auto"/>
          <w:sz w:val="24"/>
          <w:szCs w:val="24"/>
        </w:rPr>
      </w:pPr>
      <w:r w:rsidRPr="00CE05EA">
        <w:rPr>
          <w:rFonts w:ascii="Calisto MT" w:hAnsi="Calisto MT" w:cs="Gisha"/>
          <w:i w:val="0"/>
          <w:color w:val="auto"/>
          <w:sz w:val="24"/>
          <w:szCs w:val="24"/>
        </w:rPr>
        <w:t>Dragon NaturallySpeaking</w:t>
      </w:r>
    </w:p>
    <w:p w:rsidR="00C009DD" w:rsidRPr="00CE05EA" w:rsidRDefault="00C009DD" w:rsidP="00C009DD">
      <w:pPr>
        <w:numPr>
          <w:ilvl w:val="0"/>
          <w:numId w:val="4"/>
        </w:numPr>
        <w:shd w:val="clear" w:color="auto" w:fill="FFFFFF"/>
        <w:spacing w:after="100" w:afterAutospacing="1" w:line="240" w:lineRule="auto"/>
        <w:rPr>
          <w:rFonts w:ascii="Calisto MT" w:hAnsi="Calisto MT" w:cs="Gisha"/>
          <w:sz w:val="24"/>
          <w:szCs w:val="24"/>
        </w:rPr>
      </w:pPr>
      <w:r w:rsidRPr="00CE05EA">
        <w:rPr>
          <w:rFonts w:ascii="Calisto MT" w:hAnsi="Calisto MT" w:cs="Gisha"/>
          <w:sz w:val="24"/>
          <w:szCs w:val="24"/>
        </w:rPr>
        <w:t xml:space="preserve">Supports students in “getting their ideas written down quickly” on a computer by saying them. </w:t>
      </w:r>
    </w:p>
    <w:p w:rsidR="00C009DD" w:rsidRPr="00CE05EA" w:rsidRDefault="00C009DD" w:rsidP="00C009DD">
      <w:pPr>
        <w:numPr>
          <w:ilvl w:val="0"/>
          <w:numId w:val="4"/>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Automatically spells “spoken” or “dictated” words correctly.</w:t>
      </w:r>
    </w:p>
    <w:p w:rsidR="00C009DD" w:rsidRPr="00CE05EA" w:rsidRDefault="00C009DD" w:rsidP="00C009DD">
      <w:pPr>
        <w:numPr>
          <w:ilvl w:val="0"/>
          <w:numId w:val="4"/>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 xml:space="preserve">Provides a “hands-free” way of typing for students who experience pain with using a keyboard or mouse. </w:t>
      </w:r>
    </w:p>
    <w:p w:rsidR="00C009DD" w:rsidRPr="00CE05EA" w:rsidRDefault="00C009DD" w:rsidP="00C009DD">
      <w:pPr>
        <w:numPr>
          <w:ilvl w:val="0"/>
          <w:numId w:val="4"/>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Can be used for writing essays and/or emails.</w:t>
      </w:r>
    </w:p>
    <w:p w:rsidR="00C009DD" w:rsidRPr="00CE05EA" w:rsidRDefault="00C009DD" w:rsidP="00C009DD">
      <w:pPr>
        <w:numPr>
          <w:ilvl w:val="0"/>
          <w:numId w:val="4"/>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 xml:space="preserve">Available for DRC students to use who have Dragon NaturallySpeaking identified as an approved accommodation. </w:t>
      </w:r>
    </w:p>
    <w:p w:rsidR="00C009DD" w:rsidRPr="00CE05EA" w:rsidRDefault="00C009DD" w:rsidP="00C009DD">
      <w:pPr>
        <w:pStyle w:val="Heading4"/>
        <w:shd w:val="clear" w:color="auto" w:fill="FFFFFF"/>
        <w:spacing w:before="0"/>
        <w:rPr>
          <w:rFonts w:ascii="Calisto MT" w:hAnsi="Calisto MT" w:cs="Gisha"/>
          <w:i w:val="0"/>
          <w:color w:val="auto"/>
          <w:sz w:val="24"/>
          <w:szCs w:val="24"/>
        </w:rPr>
      </w:pPr>
      <w:r w:rsidRPr="00CE05EA">
        <w:rPr>
          <w:rFonts w:ascii="Calisto MT" w:hAnsi="Calisto MT" w:cs="Gisha"/>
          <w:i w:val="0"/>
          <w:color w:val="auto"/>
          <w:sz w:val="24"/>
          <w:szCs w:val="24"/>
        </w:rPr>
        <w:t>JAWS (Job Access with Speech)</w:t>
      </w:r>
    </w:p>
    <w:p w:rsidR="00C009DD" w:rsidRPr="00CE05EA" w:rsidRDefault="00C009DD" w:rsidP="00C009DD">
      <w:pPr>
        <w:numPr>
          <w:ilvl w:val="0"/>
          <w:numId w:val="5"/>
        </w:numPr>
        <w:shd w:val="clear" w:color="auto" w:fill="FFFFFF"/>
        <w:spacing w:after="100" w:afterAutospacing="1" w:line="240" w:lineRule="auto"/>
        <w:rPr>
          <w:rFonts w:ascii="Calisto MT" w:hAnsi="Calisto MT" w:cs="Gisha"/>
          <w:sz w:val="24"/>
          <w:szCs w:val="24"/>
        </w:rPr>
      </w:pPr>
      <w:r w:rsidRPr="00CE05EA">
        <w:rPr>
          <w:rFonts w:ascii="Calisto MT" w:hAnsi="Calisto MT" w:cs="Gisha"/>
          <w:sz w:val="24"/>
          <w:szCs w:val="24"/>
        </w:rPr>
        <w:t>A screen reader for students with vision impairments.</w:t>
      </w:r>
    </w:p>
    <w:p w:rsidR="00C009DD" w:rsidRPr="00CE05EA" w:rsidRDefault="00C009DD" w:rsidP="00C009DD">
      <w:pPr>
        <w:numPr>
          <w:ilvl w:val="0"/>
          <w:numId w:val="5"/>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 xml:space="preserve">Reads the text aloud in Microsoft Word documents, emails, accessible webpages, and accessible PDFs. </w:t>
      </w:r>
    </w:p>
    <w:p w:rsidR="00C009DD" w:rsidRPr="00CE05EA" w:rsidRDefault="00C009DD" w:rsidP="00C009DD">
      <w:pPr>
        <w:numPr>
          <w:ilvl w:val="0"/>
          <w:numId w:val="5"/>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Enables students to access to accessible digital content for classes.</w:t>
      </w:r>
    </w:p>
    <w:p w:rsidR="00C009DD" w:rsidRPr="00CE05EA" w:rsidRDefault="00C009DD" w:rsidP="00C009DD">
      <w:pPr>
        <w:pStyle w:val="Heading4"/>
        <w:shd w:val="clear" w:color="auto" w:fill="FFFFFF"/>
        <w:spacing w:before="0"/>
        <w:rPr>
          <w:rFonts w:ascii="Calisto MT" w:hAnsi="Calisto MT" w:cs="Gisha"/>
          <w:i w:val="0"/>
          <w:color w:val="auto"/>
          <w:sz w:val="24"/>
          <w:szCs w:val="24"/>
        </w:rPr>
      </w:pPr>
      <w:proofErr w:type="spellStart"/>
      <w:r w:rsidRPr="00CE05EA">
        <w:rPr>
          <w:rFonts w:ascii="Calisto MT" w:hAnsi="Calisto MT" w:cs="Gisha"/>
          <w:i w:val="0"/>
          <w:color w:val="auto"/>
          <w:sz w:val="24"/>
          <w:szCs w:val="24"/>
        </w:rPr>
        <w:t>ZoomText</w:t>
      </w:r>
      <w:proofErr w:type="spellEnd"/>
      <w:r w:rsidRPr="00CE05EA">
        <w:rPr>
          <w:rFonts w:ascii="Calisto MT" w:hAnsi="Calisto MT" w:cs="Gisha"/>
          <w:i w:val="0"/>
          <w:color w:val="auto"/>
          <w:sz w:val="24"/>
          <w:szCs w:val="24"/>
        </w:rPr>
        <w:t xml:space="preserve"> Magnifier</w:t>
      </w:r>
    </w:p>
    <w:p w:rsidR="00C009DD" w:rsidRPr="00CE05EA" w:rsidRDefault="00C009DD" w:rsidP="00C009DD">
      <w:pPr>
        <w:numPr>
          <w:ilvl w:val="0"/>
          <w:numId w:val="6"/>
        </w:numPr>
        <w:shd w:val="clear" w:color="auto" w:fill="FFFFFF"/>
        <w:spacing w:after="100" w:afterAutospacing="1" w:line="240" w:lineRule="auto"/>
        <w:rPr>
          <w:rFonts w:ascii="Calisto MT" w:hAnsi="Calisto MT" w:cs="Gisha"/>
          <w:sz w:val="24"/>
          <w:szCs w:val="24"/>
        </w:rPr>
      </w:pPr>
      <w:r w:rsidRPr="00CE05EA">
        <w:rPr>
          <w:rFonts w:ascii="Calisto MT" w:hAnsi="Calisto MT" w:cs="Gisha"/>
          <w:sz w:val="24"/>
          <w:szCs w:val="24"/>
        </w:rPr>
        <w:t>Includes screen magnification from 1.25 up to 36 times the original size.</w:t>
      </w:r>
    </w:p>
    <w:p w:rsidR="00C009DD" w:rsidRPr="00CE05EA" w:rsidRDefault="00C009DD" w:rsidP="00C009DD">
      <w:pPr>
        <w:numPr>
          <w:ilvl w:val="0"/>
          <w:numId w:val="6"/>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Provides access to enlarged text with font smoothing.</w:t>
      </w:r>
    </w:p>
    <w:p w:rsidR="00FE398B" w:rsidRPr="00CE05EA" w:rsidRDefault="00C009DD" w:rsidP="00FE398B">
      <w:pPr>
        <w:numPr>
          <w:ilvl w:val="0"/>
          <w:numId w:val="6"/>
        </w:numPr>
        <w:shd w:val="clear" w:color="auto" w:fill="FFFFFF"/>
        <w:spacing w:before="100" w:beforeAutospacing="1" w:after="100" w:afterAutospacing="1" w:line="240" w:lineRule="auto"/>
        <w:rPr>
          <w:rFonts w:ascii="Calisto MT" w:hAnsi="Calisto MT" w:cs="Gisha"/>
          <w:sz w:val="24"/>
          <w:szCs w:val="24"/>
        </w:rPr>
      </w:pPr>
      <w:r w:rsidRPr="00CE05EA">
        <w:rPr>
          <w:rFonts w:ascii="Calisto MT" w:hAnsi="Calisto MT" w:cs="Gisha"/>
          <w:sz w:val="24"/>
          <w:szCs w:val="24"/>
        </w:rPr>
        <w:t>Includes cursors and mouse pointers that are larger and in different colors.</w:t>
      </w:r>
    </w:p>
    <w:p w:rsidR="00CE05EA" w:rsidRPr="00CE05EA" w:rsidRDefault="00CE05EA" w:rsidP="00CE05EA">
      <w:pPr>
        <w:shd w:val="clear" w:color="auto" w:fill="FFFFFF"/>
        <w:spacing w:before="100" w:beforeAutospacing="1" w:after="100" w:afterAutospacing="1" w:line="240" w:lineRule="auto"/>
        <w:rPr>
          <w:rFonts w:ascii="Calisto MT" w:hAnsi="Calisto MT" w:cs="Gisha"/>
          <w:sz w:val="24"/>
          <w:szCs w:val="24"/>
        </w:rPr>
      </w:pPr>
    </w:p>
    <w:p w:rsidR="00CE05EA" w:rsidRPr="00CE05EA" w:rsidRDefault="00CE05EA" w:rsidP="00CE05EA">
      <w:pPr>
        <w:shd w:val="clear" w:color="auto" w:fill="FFFFFF"/>
        <w:spacing w:before="100" w:beforeAutospacing="1" w:after="100" w:afterAutospacing="1" w:line="240" w:lineRule="auto"/>
        <w:rPr>
          <w:rFonts w:ascii="Calisto MT" w:hAnsi="Calisto MT" w:cs="Gisha"/>
          <w:sz w:val="24"/>
          <w:szCs w:val="24"/>
        </w:rPr>
      </w:pPr>
    </w:p>
    <w:p w:rsidR="00BA7887" w:rsidRPr="00CE05EA" w:rsidRDefault="006202EB" w:rsidP="00BA7887">
      <w:pPr>
        <w:spacing w:after="0"/>
        <w:rPr>
          <w:rFonts w:ascii="Calisto MT" w:hAnsi="Calisto MT" w:cs="Gisha"/>
          <w:b/>
          <w:color w:val="333333"/>
          <w:sz w:val="24"/>
          <w:szCs w:val="24"/>
        </w:rPr>
      </w:pPr>
      <w:r w:rsidRPr="00CE05EA">
        <w:rPr>
          <w:rFonts w:ascii="Calisto MT" w:hAnsi="Calisto MT" w:cs="Gisha"/>
          <w:b/>
          <w:color w:val="333333"/>
          <w:sz w:val="24"/>
          <w:szCs w:val="24"/>
        </w:rPr>
        <w:lastRenderedPageBreak/>
        <w:t xml:space="preserve">                          </w:t>
      </w:r>
      <w:r w:rsidR="00C009DD" w:rsidRPr="00CE05EA">
        <w:rPr>
          <w:rFonts w:ascii="Calisto MT" w:hAnsi="Calisto MT" w:cs="Gisha"/>
          <w:b/>
          <w:color w:val="333333"/>
          <w:sz w:val="24"/>
          <w:szCs w:val="24"/>
        </w:rPr>
        <w:t>Locations/Available Computers</w:t>
      </w:r>
      <w:r w:rsidR="00D133A4" w:rsidRPr="00CE05EA">
        <w:rPr>
          <w:rFonts w:ascii="Calisto MT" w:hAnsi="Calisto MT" w:cs="Gisha"/>
          <w:b/>
          <w:color w:val="333333"/>
          <w:sz w:val="24"/>
          <w:szCs w:val="24"/>
        </w:rPr>
        <w:t>/Hardware/Software</w:t>
      </w:r>
    </w:p>
    <w:tbl>
      <w:tblPr>
        <w:tblStyle w:val="TableGrid"/>
        <w:tblW w:w="0" w:type="auto"/>
        <w:tblLook w:val="04A0" w:firstRow="1" w:lastRow="0" w:firstColumn="1" w:lastColumn="0" w:noHBand="0" w:noVBand="1"/>
      </w:tblPr>
      <w:tblGrid>
        <w:gridCol w:w="4405"/>
        <w:gridCol w:w="1545"/>
        <w:gridCol w:w="3400"/>
      </w:tblGrid>
      <w:tr w:rsidR="00D133A4" w:rsidRPr="00CE05EA" w:rsidTr="00D133A4">
        <w:tc>
          <w:tcPr>
            <w:tcW w:w="4405" w:type="dxa"/>
          </w:tcPr>
          <w:p w:rsidR="00D133A4" w:rsidRPr="00CE05EA" w:rsidRDefault="00D133A4" w:rsidP="00D133A4">
            <w:pPr>
              <w:jc w:val="center"/>
              <w:rPr>
                <w:rFonts w:ascii="Calisto MT" w:hAnsi="Calisto MT" w:cs="Gisha"/>
                <w:color w:val="333333"/>
                <w:sz w:val="24"/>
                <w:szCs w:val="24"/>
              </w:rPr>
            </w:pPr>
            <w:r w:rsidRPr="00CE05EA">
              <w:rPr>
                <w:rFonts w:ascii="Calisto MT" w:hAnsi="Calisto MT" w:cs="Gisha"/>
                <w:sz w:val="24"/>
                <w:szCs w:val="24"/>
                <w:lang w:val="en"/>
              </w:rPr>
              <w:t>Location</w:t>
            </w:r>
          </w:p>
        </w:tc>
        <w:tc>
          <w:tcPr>
            <w:tcW w:w="1545" w:type="dxa"/>
          </w:tcPr>
          <w:p w:rsidR="00D133A4" w:rsidRPr="00CE05EA" w:rsidRDefault="00D133A4" w:rsidP="00D133A4">
            <w:pPr>
              <w:jc w:val="center"/>
              <w:rPr>
                <w:rFonts w:ascii="Calisto MT" w:hAnsi="Calisto MT" w:cs="Gisha"/>
                <w:color w:val="333333"/>
                <w:sz w:val="24"/>
                <w:szCs w:val="24"/>
              </w:rPr>
            </w:pPr>
            <w:r w:rsidRPr="00CE05EA">
              <w:rPr>
                <w:rFonts w:ascii="Calisto MT" w:hAnsi="Calisto MT" w:cs="Gisha"/>
                <w:color w:val="333333"/>
                <w:sz w:val="24"/>
                <w:szCs w:val="24"/>
              </w:rPr>
              <w:t># of Computers</w:t>
            </w:r>
          </w:p>
        </w:tc>
        <w:tc>
          <w:tcPr>
            <w:tcW w:w="3400" w:type="dxa"/>
          </w:tcPr>
          <w:p w:rsidR="00D133A4" w:rsidRPr="00CE05EA" w:rsidRDefault="00D133A4" w:rsidP="00D133A4">
            <w:pPr>
              <w:jc w:val="center"/>
              <w:rPr>
                <w:rFonts w:ascii="Calisto MT" w:hAnsi="Calisto MT" w:cs="Gisha"/>
                <w:color w:val="333333"/>
                <w:sz w:val="24"/>
                <w:szCs w:val="24"/>
              </w:rPr>
            </w:pPr>
            <w:r w:rsidRPr="00CE05EA">
              <w:rPr>
                <w:rFonts w:ascii="Calisto MT" w:hAnsi="Calisto MT" w:cs="Gisha"/>
                <w:color w:val="333333"/>
                <w:sz w:val="24"/>
                <w:szCs w:val="24"/>
              </w:rPr>
              <w:t>Available Hardware/Software</w:t>
            </w:r>
          </w:p>
        </w:tc>
      </w:tr>
      <w:tr w:rsidR="00D133A4" w:rsidRPr="00CE05EA" w:rsidTr="00D133A4">
        <w:tc>
          <w:tcPr>
            <w:tcW w:w="4405" w:type="dxa"/>
          </w:tcPr>
          <w:p w:rsidR="00D133A4" w:rsidRPr="00CE05EA" w:rsidRDefault="006831AB" w:rsidP="006831AB">
            <w:pPr>
              <w:jc w:val="center"/>
              <w:rPr>
                <w:rFonts w:ascii="Calisto MT" w:hAnsi="Calisto MT" w:cs="Gisha"/>
                <w:color w:val="333333"/>
                <w:sz w:val="24"/>
                <w:szCs w:val="24"/>
              </w:rPr>
            </w:pPr>
            <w:r w:rsidRPr="00CE05EA">
              <w:rPr>
                <w:rFonts w:ascii="Calisto MT" w:hAnsi="Calisto MT" w:cs="Gisha"/>
                <w:color w:val="333333"/>
                <w:sz w:val="24"/>
                <w:szCs w:val="24"/>
              </w:rPr>
              <w:t>Guerrieri</w:t>
            </w:r>
            <w:r w:rsidR="00D133A4" w:rsidRPr="00CE05EA">
              <w:rPr>
                <w:rFonts w:ascii="Calisto MT" w:hAnsi="Calisto MT" w:cs="Gisha"/>
                <w:color w:val="333333"/>
                <w:sz w:val="24"/>
                <w:szCs w:val="24"/>
              </w:rPr>
              <w:t xml:space="preserve"> Academic Commons (Rm 115)</w:t>
            </w:r>
          </w:p>
        </w:tc>
        <w:tc>
          <w:tcPr>
            <w:tcW w:w="1545" w:type="dxa"/>
          </w:tcPr>
          <w:p w:rsidR="00D133A4" w:rsidRPr="00CE05EA" w:rsidRDefault="00D133A4" w:rsidP="00D133A4">
            <w:pPr>
              <w:jc w:val="center"/>
              <w:rPr>
                <w:rFonts w:ascii="Calisto MT" w:hAnsi="Calisto MT" w:cs="Gisha"/>
                <w:color w:val="333333"/>
                <w:sz w:val="24"/>
                <w:szCs w:val="24"/>
              </w:rPr>
            </w:pPr>
            <w:r w:rsidRPr="00CE05EA">
              <w:rPr>
                <w:rFonts w:ascii="Calisto MT" w:hAnsi="Calisto MT" w:cs="Gisha"/>
                <w:color w:val="333333"/>
                <w:sz w:val="24"/>
                <w:szCs w:val="24"/>
              </w:rPr>
              <w:t>5</w:t>
            </w:r>
          </w:p>
        </w:tc>
        <w:tc>
          <w:tcPr>
            <w:tcW w:w="3400" w:type="dxa"/>
          </w:tcPr>
          <w:p w:rsidR="00D133A4" w:rsidRPr="00CE05EA" w:rsidRDefault="00D133A4" w:rsidP="00D133A4">
            <w:pPr>
              <w:jc w:val="center"/>
              <w:rPr>
                <w:rFonts w:ascii="Calisto MT" w:hAnsi="Calisto MT" w:cs="Gisha"/>
                <w:color w:val="333333"/>
                <w:sz w:val="24"/>
                <w:szCs w:val="24"/>
              </w:rPr>
            </w:pPr>
            <w:r w:rsidRPr="00CE05EA">
              <w:rPr>
                <w:rFonts w:ascii="Calisto MT" w:hAnsi="Calisto MT" w:cs="Gisha"/>
                <w:color w:val="333333"/>
                <w:sz w:val="24"/>
                <w:szCs w:val="24"/>
              </w:rPr>
              <w:t xml:space="preserve">Kurzweil, Dragon, JAWS, and </w:t>
            </w:r>
            <w:proofErr w:type="spellStart"/>
            <w:r w:rsidRPr="00CE05EA">
              <w:rPr>
                <w:rFonts w:ascii="Calisto MT" w:hAnsi="Calisto MT" w:cs="Gisha"/>
                <w:color w:val="333333"/>
                <w:sz w:val="24"/>
                <w:szCs w:val="24"/>
              </w:rPr>
              <w:t>ZoomText</w:t>
            </w:r>
            <w:proofErr w:type="spellEnd"/>
            <w:r w:rsidR="00FE398B" w:rsidRPr="00CE05EA">
              <w:rPr>
                <w:rFonts w:ascii="Calisto MT" w:hAnsi="Calisto MT" w:cs="Gisha"/>
                <w:color w:val="333333"/>
                <w:sz w:val="24"/>
                <w:szCs w:val="24"/>
              </w:rPr>
              <w:t xml:space="preserve"> </w:t>
            </w:r>
          </w:p>
        </w:tc>
      </w:tr>
      <w:tr w:rsidR="00D133A4" w:rsidRPr="00CE05EA" w:rsidTr="00FE398B">
        <w:trPr>
          <w:trHeight w:val="413"/>
        </w:trPr>
        <w:tc>
          <w:tcPr>
            <w:tcW w:w="4405" w:type="dxa"/>
          </w:tcPr>
          <w:p w:rsidR="00D133A4" w:rsidRPr="00CE05EA" w:rsidRDefault="00D133A4" w:rsidP="006831AB">
            <w:pPr>
              <w:jc w:val="center"/>
              <w:rPr>
                <w:rFonts w:ascii="Calisto MT" w:hAnsi="Calisto MT" w:cs="Gisha"/>
                <w:color w:val="333333"/>
                <w:sz w:val="24"/>
                <w:szCs w:val="24"/>
              </w:rPr>
            </w:pPr>
            <w:r w:rsidRPr="00CE05EA">
              <w:rPr>
                <w:rFonts w:ascii="Calisto MT" w:hAnsi="Calisto MT" w:cs="Gisha"/>
                <w:color w:val="333333"/>
                <w:sz w:val="24"/>
                <w:szCs w:val="24"/>
              </w:rPr>
              <w:t>Conway Hall</w:t>
            </w:r>
            <w:r w:rsidR="009A3C1F" w:rsidRPr="00CE05EA">
              <w:rPr>
                <w:rFonts w:ascii="Calisto MT" w:hAnsi="Calisto MT" w:cs="Gisha"/>
                <w:color w:val="333333"/>
                <w:sz w:val="24"/>
                <w:szCs w:val="24"/>
              </w:rPr>
              <w:t xml:space="preserve"> (TETC 108)</w:t>
            </w:r>
          </w:p>
        </w:tc>
        <w:tc>
          <w:tcPr>
            <w:tcW w:w="1545" w:type="dxa"/>
          </w:tcPr>
          <w:p w:rsidR="00D133A4" w:rsidRPr="00CE05EA" w:rsidRDefault="006F3493" w:rsidP="009A3C1F">
            <w:pPr>
              <w:jc w:val="center"/>
              <w:rPr>
                <w:rFonts w:ascii="Calisto MT" w:hAnsi="Calisto MT" w:cs="Gisha"/>
                <w:color w:val="333333"/>
                <w:sz w:val="24"/>
                <w:szCs w:val="24"/>
              </w:rPr>
            </w:pPr>
            <w:r w:rsidRPr="00CE05EA">
              <w:rPr>
                <w:rFonts w:ascii="Calisto MT" w:hAnsi="Calisto MT" w:cs="Gisha"/>
                <w:color w:val="333333"/>
                <w:sz w:val="24"/>
                <w:szCs w:val="24"/>
              </w:rPr>
              <w:t>4</w:t>
            </w:r>
          </w:p>
        </w:tc>
        <w:tc>
          <w:tcPr>
            <w:tcW w:w="3400" w:type="dxa"/>
          </w:tcPr>
          <w:p w:rsidR="00D133A4" w:rsidRPr="00CE05EA" w:rsidRDefault="009A3C1F" w:rsidP="009A3C1F">
            <w:pPr>
              <w:jc w:val="center"/>
              <w:rPr>
                <w:rFonts w:ascii="Calisto MT" w:hAnsi="Calisto MT" w:cs="Gisha"/>
                <w:color w:val="333333"/>
                <w:sz w:val="24"/>
                <w:szCs w:val="24"/>
              </w:rPr>
            </w:pPr>
            <w:r w:rsidRPr="00CE05EA">
              <w:rPr>
                <w:rFonts w:ascii="Calisto MT" w:hAnsi="Calisto MT" w:cs="Gisha"/>
                <w:color w:val="333333"/>
                <w:sz w:val="24"/>
                <w:szCs w:val="24"/>
              </w:rPr>
              <w:t>Kurzweil, Dragon, JAWS</w:t>
            </w:r>
          </w:p>
        </w:tc>
      </w:tr>
      <w:tr w:rsidR="006831AB" w:rsidRPr="00CE05EA" w:rsidTr="006831AB">
        <w:trPr>
          <w:trHeight w:val="602"/>
        </w:trPr>
        <w:tc>
          <w:tcPr>
            <w:tcW w:w="4405" w:type="dxa"/>
          </w:tcPr>
          <w:p w:rsidR="006831AB" w:rsidRPr="00CE05EA" w:rsidRDefault="006831AB" w:rsidP="006831AB">
            <w:pPr>
              <w:ind w:right="-144"/>
              <w:jc w:val="center"/>
              <w:rPr>
                <w:rFonts w:ascii="Calisto MT" w:hAnsi="Calisto MT" w:cs="Gisha"/>
                <w:color w:val="333333"/>
                <w:sz w:val="24"/>
                <w:szCs w:val="24"/>
              </w:rPr>
            </w:pPr>
            <w:r w:rsidRPr="00CE05EA">
              <w:rPr>
                <w:rFonts w:ascii="Calisto MT" w:hAnsi="Calisto MT" w:cs="Gisha"/>
                <w:color w:val="333333"/>
                <w:sz w:val="24"/>
                <w:szCs w:val="24"/>
              </w:rPr>
              <w:t xml:space="preserve">Guerrieri Academic Commons </w:t>
            </w:r>
          </w:p>
          <w:p w:rsidR="006831AB" w:rsidRPr="00CE05EA" w:rsidRDefault="006831AB" w:rsidP="006831AB">
            <w:pPr>
              <w:ind w:right="-144"/>
              <w:jc w:val="center"/>
              <w:rPr>
                <w:rFonts w:ascii="Calisto MT" w:hAnsi="Calisto MT" w:cs="Gisha"/>
                <w:color w:val="333333"/>
                <w:sz w:val="24"/>
                <w:szCs w:val="24"/>
              </w:rPr>
            </w:pPr>
            <w:r w:rsidRPr="00CE05EA">
              <w:rPr>
                <w:rFonts w:ascii="Calisto MT" w:hAnsi="Calisto MT" w:cs="Gisha"/>
                <w:color w:val="333333"/>
                <w:sz w:val="24"/>
                <w:szCs w:val="24"/>
              </w:rPr>
              <w:t>(Library Desk)</w:t>
            </w:r>
          </w:p>
        </w:tc>
        <w:tc>
          <w:tcPr>
            <w:tcW w:w="1545" w:type="dxa"/>
          </w:tcPr>
          <w:p w:rsidR="006831AB" w:rsidRPr="00CE05EA" w:rsidRDefault="006831AB" w:rsidP="009A3C1F">
            <w:pPr>
              <w:jc w:val="center"/>
              <w:rPr>
                <w:rFonts w:ascii="Calisto MT" w:hAnsi="Calisto MT" w:cs="Gisha"/>
                <w:color w:val="333333"/>
                <w:sz w:val="24"/>
                <w:szCs w:val="24"/>
              </w:rPr>
            </w:pPr>
          </w:p>
        </w:tc>
        <w:tc>
          <w:tcPr>
            <w:tcW w:w="3400" w:type="dxa"/>
          </w:tcPr>
          <w:p w:rsidR="006831AB" w:rsidRPr="00CE05EA" w:rsidRDefault="006831AB" w:rsidP="006831AB">
            <w:pPr>
              <w:jc w:val="center"/>
              <w:rPr>
                <w:rFonts w:ascii="Calisto MT" w:hAnsi="Calisto MT" w:cs="Gisha"/>
                <w:color w:val="333333"/>
                <w:sz w:val="24"/>
                <w:szCs w:val="24"/>
              </w:rPr>
            </w:pPr>
            <w:r w:rsidRPr="00CE05EA">
              <w:rPr>
                <w:rFonts w:ascii="Calisto MT" w:hAnsi="Calisto MT" w:cs="Gisha"/>
                <w:color w:val="333333"/>
                <w:sz w:val="24"/>
                <w:szCs w:val="24"/>
              </w:rPr>
              <w:t xml:space="preserve">Nemo, a pocket sized magnifier that enlarges any text. Has a </w:t>
            </w:r>
          </w:p>
          <w:p w:rsidR="006831AB" w:rsidRPr="00CE05EA" w:rsidRDefault="006831AB" w:rsidP="006831AB">
            <w:pPr>
              <w:jc w:val="center"/>
              <w:rPr>
                <w:rFonts w:ascii="Calisto MT" w:hAnsi="Calisto MT" w:cs="Gisha"/>
                <w:color w:val="333333"/>
                <w:sz w:val="24"/>
                <w:szCs w:val="24"/>
              </w:rPr>
            </w:pPr>
            <w:r w:rsidRPr="00CE05EA">
              <w:rPr>
                <w:rFonts w:ascii="Calisto MT" w:hAnsi="Calisto MT" w:cs="Gisha"/>
                <w:color w:val="333333"/>
                <w:sz w:val="24"/>
                <w:szCs w:val="24"/>
              </w:rPr>
              <w:t>3-hr loan period, and must remain in the Academic Commons</w:t>
            </w:r>
          </w:p>
        </w:tc>
      </w:tr>
    </w:tbl>
    <w:p w:rsidR="00CE05EA" w:rsidRPr="00CE05EA" w:rsidRDefault="00CE05EA" w:rsidP="00CE05EA">
      <w:pPr>
        <w:spacing w:before="100"/>
        <w:ind w:right="1584"/>
        <w:rPr>
          <w:rFonts w:ascii="Calisto MT" w:hAnsi="Calisto MT" w:cs="Times New Roman"/>
          <w:sz w:val="24"/>
          <w:szCs w:val="24"/>
          <w:u w:val="single"/>
        </w:rPr>
      </w:pPr>
      <w:bookmarkStart w:id="0" w:name="_GoBack"/>
      <w:r w:rsidRPr="00CE05EA">
        <w:rPr>
          <w:rFonts w:ascii="Calisto MT" w:hAnsi="Calisto MT" w:cs="Times New Roman"/>
          <w:b/>
          <w:bCs/>
          <w:spacing w:val="14"/>
          <w:sz w:val="24"/>
          <w:szCs w:val="24"/>
          <w:u w:val="single"/>
        </w:rPr>
        <w:t>Access to AT Rooms and Locations</w:t>
      </w:r>
    </w:p>
    <w:bookmarkEnd w:id="0"/>
    <w:p w:rsidR="00CE05EA" w:rsidRPr="00CE05EA" w:rsidRDefault="00CE05EA" w:rsidP="00CE05EA">
      <w:pPr>
        <w:spacing w:before="100"/>
        <w:ind w:right="1584"/>
        <w:rPr>
          <w:rFonts w:ascii="Calisto MT" w:hAnsi="Calisto MT" w:cs="Times New Roman"/>
          <w:sz w:val="24"/>
          <w:szCs w:val="24"/>
        </w:rPr>
      </w:pPr>
      <w:r w:rsidRPr="00CE05EA">
        <w:rPr>
          <w:rFonts w:ascii="Calisto MT" w:hAnsi="Calisto MT" w:cs="Times New Roman"/>
          <w:spacing w:val="14"/>
          <w:sz w:val="24"/>
          <w:szCs w:val="24"/>
        </w:rPr>
        <w:t>Students with an</w:t>
      </w:r>
      <w:r w:rsidRPr="00CE05EA">
        <w:rPr>
          <w:rFonts w:ascii="Calisto MT" w:hAnsi="Calisto MT" w:cs="Times New Roman"/>
          <w:spacing w:val="14"/>
          <w:sz w:val="24"/>
          <w:szCs w:val="24"/>
        </w:rPr>
        <w:t xml:space="preserve"> approved </w:t>
      </w:r>
      <w:r w:rsidRPr="00CE05EA">
        <w:rPr>
          <w:rFonts w:ascii="Calisto MT" w:hAnsi="Calisto MT" w:cs="Times New Roman"/>
          <w:spacing w:val="14"/>
          <w:sz w:val="24"/>
          <w:szCs w:val="24"/>
        </w:rPr>
        <w:t xml:space="preserve">AT </w:t>
      </w:r>
      <w:r w:rsidRPr="00CE05EA">
        <w:rPr>
          <w:rFonts w:ascii="Calisto MT" w:hAnsi="Calisto MT" w:cs="Times New Roman"/>
          <w:spacing w:val="14"/>
          <w:sz w:val="24"/>
          <w:szCs w:val="24"/>
        </w:rPr>
        <w:t xml:space="preserve">accommodation </w:t>
      </w:r>
      <w:r w:rsidRPr="00CE05EA">
        <w:rPr>
          <w:rFonts w:ascii="Calisto MT" w:hAnsi="Calisto MT" w:cs="Times New Roman"/>
          <w:color w:val="333333"/>
          <w:sz w:val="24"/>
          <w:szCs w:val="24"/>
        </w:rPr>
        <w:t xml:space="preserve">will automatically have access to the AT room in the GAC, Rm 115. Approved students who would like access to the AT room on TETC (Conway Hall), Rm 108, must have their </w:t>
      </w:r>
      <w:proofErr w:type="spellStart"/>
      <w:r w:rsidRPr="00CE05EA">
        <w:rPr>
          <w:rFonts w:ascii="Calisto MT" w:hAnsi="Calisto MT" w:cs="Times New Roman"/>
          <w:color w:val="333333"/>
          <w:sz w:val="24"/>
          <w:szCs w:val="24"/>
        </w:rPr>
        <w:t>Gullcard</w:t>
      </w:r>
      <w:proofErr w:type="spellEnd"/>
      <w:r w:rsidRPr="00CE05EA">
        <w:rPr>
          <w:rFonts w:ascii="Calisto MT" w:hAnsi="Calisto MT" w:cs="Times New Roman"/>
          <w:color w:val="333333"/>
          <w:sz w:val="24"/>
          <w:szCs w:val="24"/>
        </w:rPr>
        <w:t xml:space="preserve"> encoded in the </w:t>
      </w:r>
      <w:proofErr w:type="spellStart"/>
      <w:r w:rsidRPr="00CE05EA">
        <w:rPr>
          <w:rFonts w:ascii="Calisto MT" w:hAnsi="Calisto MT" w:cs="Times New Roman"/>
          <w:color w:val="333333"/>
          <w:sz w:val="24"/>
          <w:szCs w:val="24"/>
        </w:rPr>
        <w:t>Gullcard</w:t>
      </w:r>
      <w:proofErr w:type="spellEnd"/>
      <w:r w:rsidRPr="00CE05EA">
        <w:rPr>
          <w:rFonts w:ascii="Calisto MT" w:hAnsi="Calisto MT" w:cs="Times New Roman"/>
          <w:color w:val="333333"/>
          <w:sz w:val="24"/>
          <w:szCs w:val="24"/>
        </w:rPr>
        <w:t xml:space="preserve"> Office located on the lower level of the GSU building in the SU Bookstore. </w:t>
      </w:r>
    </w:p>
    <w:p w:rsidR="00CE05EA" w:rsidRPr="00CE05EA" w:rsidRDefault="00CE05EA" w:rsidP="00CE05EA">
      <w:pPr>
        <w:numPr>
          <w:ilvl w:val="0"/>
          <w:numId w:val="10"/>
        </w:numPr>
        <w:spacing w:after="0"/>
        <w:ind w:left="360"/>
        <w:contextualSpacing/>
        <w:rPr>
          <w:rFonts w:ascii="Calisto MT" w:hAnsi="Calisto MT" w:cs="Times New Roman"/>
          <w:sz w:val="24"/>
          <w:szCs w:val="24"/>
        </w:rPr>
      </w:pPr>
      <w:r w:rsidRPr="00CE05EA">
        <w:rPr>
          <w:rFonts w:ascii="Calisto MT" w:hAnsi="Calisto MT" w:cs="Times New Roman"/>
          <w:sz w:val="24"/>
          <w:szCs w:val="24"/>
        </w:rPr>
        <w:t xml:space="preserve">If you forget your Kurzweil password at any time, please go to the link below and enter your SU email. An email will be sent to you with information regarding your password. </w:t>
      </w:r>
      <w:hyperlink r:id="rId8" w:history="1">
        <w:r w:rsidRPr="00CE05EA">
          <w:rPr>
            <w:rFonts w:ascii="Calisto MT" w:hAnsi="Calisto MT" w:cs="Times New Roman"/>
            <w:sz w:val="24"/>
            <w:szCs w:val="24"/>
            <w:u w:val="single"/>
          </w:rPr>
          <w:t>https://accounts.fireflybykurzweil.com/fireflyweb/account/forgotpassword.do</w:t>
        </w:r>
      </w:hyperlink>
    </w:p>
    <w:p w:rsidR="00CE05EA" w:rsidRPr="00CE05EA" w:rsidRDefault="00CE05EA" w:rsidP="00CE05EA">
      <w:pPr>
        <w:spacing w:after="0"/>
        <w:ind w:left="720"/>
        <w:contextualSpacing/>
        <w:rPr>
          <w:rFonts w:ascii="Calisto MT" w:hAnsi="Calisto MT" w:cs="Times New Roman"/>
          <w:sz w:val="24"/>
          <w:szCs w:val="24"/>
        </w:rPr>
      </w:pPr>
    </w:p>
    <w:p w:rsidR="00CE05EA" w:rsidRDefault="00CE05EA" w:rsidP="00FE398B">
      <w:pPr>
        <w:numPr>
          <w:ilvl w:val="0"/>
          <w:numId w:val="10"/>
        </w:numPr>
        <w:spacing w:after="0"/>
        <w:ind w:left="360" w:right="1584"/>
        <w:contextualSpacing/>
        <w:rPr>
          <w:rFonts w:ascii="Calisto MT" w:hAnsi="Calisto MT" w:cs="Times New Roman"/>
          <w:spacing w:val="14"/>
          <w:sz w:val="24"/>
          <w:szCs w:val="24"/>
        </w:rPr>
      </w:pPr>
      <w:r w:rsidRPr="00CE05EA">
        <w:rPr>
          <w:rFonts w:ascii="Calisto MT" w:hAnsi="Calisto MT" w:cs="Times New Roman"/>
          <w:sz w:val="24"/>
          <w:szCs w:val="24"/>
        </w:rPr>
        <w:t>There may be times you encounter trouble using Kurzweil. Support is available from Envision Technology at 301-654-3568 or 1-800-582-5051. You may also contact DRC to schedule a Resource Counseling appointment to discuss features or have questions answered.</w:t>
      </w:r>
    </w:p>
    <w:p w:rsidR="00CE05EA" w:rsidRDefault="00CE05EA" w:rsidP="00CE05EA">
      <w:pPr>
        <w:spacing w:after="0"/>
        <w:ind w:right="1584"/>
        <w:contextualSpacing/>
        <w:rPr>
          <w:rFonts w:ascii="Calisto MT" w:hAnsi="Calisto MT" w:cs="Gisha"/>
          <w:sz w:val="24"/>
          <w:szCs w:val="24"/>
          <w:lang w:val="en"/>
        </w:rPr>
      </w:pPr>
    </w:p>
    <w:p w:rsidR="00FE398B" w:rsidRPr="00CE05EA" w:rsidRDefault="00FE398B" w:rsidP="00CE05EA">
      <w:pPr>
        <w:spacing w:after="0"/>
        <w:ind w:right="1584"/>
        <w:contextualSpacing/>
        <w:rPr>
          <w:rFonts w:ascii="Calisto MT" w:hAnsi="Calisto MT" w:cs="Times New Roman"/>
          <w:spacing w:val="14"/>
          <w:sz w:val="24"/>
          <w:szCs w:val="24"/>
        </w:rPr>
      </w:pPr>
      <w:r w:rsidRPr="00CE05EA">
        <w:rPr>
          <w:rFonts w:ascii="Calisto MT" w:hAnsi="Calisto MT" w:cs="Gisha"/>
          <w:sz w:val="24"/>
          <w:szCs w:val="24"/>
          <w:lang w:val="en"/>
        </w:rPr>
        <w:t>For questions about or issues with Accessibility Room software or equipment, please contact the Technology Librarian, Chris Woodall (</w:t>
      </w:r>
      <w:hyperlink r:id="rId9" w:tooltip="opens default email client" w:history="1">
        <w:r w:rsidRPr="00CE05EA">
          <w:rPr>
            <w:rFonts w:ascii="Calisto MT" w:hAnsi="Calisto MT" w:cs="Gisha"/>
            <w:color w:val="600000"/>
            <w:sz w:val="24"/>
            <w:szCs w:val="24"/>
            <w:u w:val="single"/>
            <w:lang w:val="en"/>
          </w:rPr>
          <w:t>cmwoodall@salisbury.edu</w:t>
        </w:r>
      </w:hyperlink>
      <w:r w:rsidRPr="00CE05EA">
        <w:rPr>
          <w:rFonts w:ascii="Calisto MT" w:hAnsi="Calisto MT" w:cs="Gisha"/>
          <w:sz w:val="24"/>
          <w:szCs w:val="24"/>
          <w:lang w:val="en"/>
        </w:rPr>
        <w:t>). Students can also contact the DRC for help.</w:t>
      </w:r>
    </w:p>
    <w:p w:rsidR="00DB40EC" w:rsidRPr="00CE05EA" w:rsidRDefault="00DB40EC" w:rsidP="00FE398B">
      <w:pPr>
        <w:rPr>
          <w:rFonts w:ascii="Calisto MT" w:hAnsi="Calisto MT" w:cs="Gisha"/>
          <w:sz w:val="24"/>
          <w:szCs w:val="24"/>
          <w:lang w:val="en"/>
        </w:rPr>
      </w:pPr>
    </w:p>
    <w:p w:rsidR="00DB40EC" w:rsidRPr="00FE398B" w:rsidRDefault="00DB40EC" w:rsidP="00FE398B">
      <w:pPr>
        <w:rPr>
          <w:rFonts w:ascii="Gisha" w:hAnsi="Gisha" w:cs="Gisha"/>
          <w:sz w:val="24"/>
          <w:szCs w:val="24"/>
          <w:lang w:val="en"/>
        </w:rPr>
      </w:pPr>
    </w:p>
    <w:sectPr w:rsidR="00DB40EC" w:rsidRPr="00FE398B" w:rsidSect="00CE05E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CA" w:rsidRDefault="00BD0BCA" w:rsidP="00CE05EA">
      <w:pPr>
        <w:spacing w:after="0" w:line="240" w:lineRule="auto"/>
      </w:pPr>
      <w:r>
        <w:separator/>
      </w:r>
    </w:p>
  </w:endnote>
  <w:endnote w:type="continuationSeparator" w:id="0">
    <w:p w:rsidR="00BD0BCA" w:rsidRDefault="00BD0BCA" w:rsidP="00CE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isha">
    <w:altName w:val="Segoe UI"/>
    <w:charset w:val="00"/>
    <w:family w:val="swiss"/>
    <w:pitch w:val="variable"/>
    <w:sig w:usb0="00000000" w:usb1="40000042"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CA" w:rsidRDefault="00BD0BCA" w:rsidP="00CE05EA">
      <w:pPr>
        <w:spacing w:after="0" w:line="240" w:lineRule="auto"/>
      </w:pPr>
      <w:r>
        <w:separator/>
      </w:r>
    </w:p>
  </w:footnote>
  <w:footnote w:type="continuationSeparator" w:id="0">
    <w:p w:rsidR="00BD0BCA" w:rsidRDefault="00BD0BCA" w:rsidP="00CE0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EA" w:rsidRDefault="00CE05EA">
    <w:pPr>
      <w:pStyle w:val="Header"/>
    </w:pPr>
    <w:r>
      <w:rPr>
        <w:rFonts w:ascii="Gisha" w:hAnsi="Gisha" w:cs="Gisha"/>
        <w:b/>
        <w:noProof/>
        <w:sz w:val="24"/>
        <w:szCs w:val="24"/>
      </w:rPr>
      <w:t xml:space="preserve">                                                                                                              </w:t>
    </w:r>
    <w:r w:rsidRPr="00CE05EA">
      <w:rPr>
        <w:rFonts w:ascii="Gisha" w:hAnsi="Gisha" w:cs="Gisha"/>
        <w:b/>
        <w:noProof/>
        <w:sz w:val="24"/>
        <w:szCs w:val="24"/>
      </w:rPr>
      <w:drawing>
        <wp:inline distT="0" distB="0" distL="0" distR="0" wp14:anchorId="7F93B1CB" wp14:editId="6018BAD2">
          <wp:extent cx="1284710" cy="1493520"/>
          <wp:effectExtent l="0" t="0" r="0" b="0"/>
          <wp:docPr id="1" name="Picture 1" descr="C:\Users\cnhenry\Desktop\DRC 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henry\Desktop\DRC 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490" cy="15083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1299"/>
    <w:multiLevelType w:val="hybridMultilevel"/>
    <w:tmpl w:val="3B7E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83838"/>
    <w:multiLevelType w:val="hybridMultilevel"/>
    <w:tmpl w:val="1C80B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4157C2"/>
    <w:multiLevelType w:val="multilevel"/>
    <w:tmpl w:val="0926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37310"/>
    <w:multiLevelType w:val="multilevel"/>
    <w:tmpl w:val="E8C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47E62"/>
    <w:multiLevelType w:val="hybridMultilevel"/>
    <w:tmpl w:val="B286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14277"/>
    <w:multiLevelType w:val="multilevel"/>
    <w:tmpl w:val="1D3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A49D7"/>
    <w:multiLevelType w:val="multilevel"/>
    <w:tmpl w:val="1EC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411F44"/>
    <w:multiLevelType w:val="multilevel"/>
    <w:tmpl w:val="336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E6E98"/>
    <w:multiLevelType w:val="multilevel"/>
    <w:tmpl w:val="045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60FF4"/>
    <w:multiLevelType w:val="multilevel"/>
    <w:tmpl w:val="87D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7"/>
  </w:num>
  <w:num w:numId="4">
    <w:abstractNumId w:val="2"/>
  </w:num>
  <w:num w:numId="5">
    <w:abstractNumId w:val="8"/>
  </w:num>
  <w:num w:numId="6">
    <w:abstractNumId w:val="5"/>
  </w:num>
  <w:num w:numId="7">
    <w:abstractNumId w:val="0"/>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08"/>
    <w:rsid w:val="00075413"/>
    <w:rsid w:val="001869B2"/>
    <w:rsid w:val="00450708"/>
    <w:rsid w:val="006202EB"/>
    <w:rsid w:val="006831AB"/>
    <w:rsid w:val="006F3493"/>
    <w:rsid w:val="0074317F"/>
    <w:rsid w:val="00744ACD"/>
    <w:rsid w:val="009A3C1F"/>
    <w:rsid w:val="009B2A85"/>
    <w:rsid w:val="00A959E8"/>
    <w:rsid w:val="00BA7887"/>
    <w:rsid w:val="00BD0BCA"/>
    <w:rsid w:val="00BD5BF1"/>
    <w:rsid w:val="00C009DD"/>
    <w:rsid w:val="00CB2167"/>
    <w:rsid w:val="00CE05EA"/>
    <w:rsid w:val="00D133A4"/>
    <w:rsid w:val="00D7600B"/>
    <w:rsid w:val="00DB40EC"/>
    <w:rsid w:val="00EC2C79"/>
    <w:rsid w:val="00FE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8566B-62C2-4BC4-A1CC-02F6D121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7887"/>
    <w:pPr>
      <w:pBdr>
        <w:bottom w:val="dotted" w:sz="6" w:space="2" w:color="FFD37C"/>
      </w:pBdr>
      <w:spacing w:before="300" w:after="150" w:line="240" w:lineRule="auto"/>
      <w:outlineLvl w:val="2"/>
    </w:pPr>
    <w:rPr>
      <w:rFonts w:ascii="Noto Sans" w:eastAsia="Times New Roman" w:hAnsi="Noto Sans" w:cs="Times New Roman"/>
      <w:color w:val="1F1F1F"/>
      <w:sz w:val="36"/>
      <w:szCs w:val="36"/>
    </w:rPr>
  </w:style>
  <w:style w:type="paragraph" w:styleId="Heading4">
    <w:name w:val="heading 4"/>
    <w:basedOn w:val="Normal"/>
    <w:next w:val="Normal"/>
    <w:link w:val="Heading4Char"/>
    <w:uiPriority w:val="9"/>
    <w:semiHidden/>
    <w:unhideWhenUsed/>
    <w:qFormat/>
    <w:rsid w:val="00BA78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167"/>
    <w:rPr>
      <w:color w:val="0563C1" w:themeColor="hyperlink"/>
      <w:u w:val="single"/>
    </w:rPr>
  </w:style>
  <w:style w:type="character" w:customStyle="1" w:styleId="Heading3Char">
    <w:name w:val="Heading 3 Char"/>
    <w:basedOn w:val="DefaultParagraphFont"/>
    <w:link w:val="Heading3"/>
    <w:uiPriority w:val="9"/>
    <w:rsid w:val="00BA7887"/>
    <w:rPr>
      <w:rFonts w:ascii="Noto Sans" w:eastAsia="Times New Roman" w:hAnsi="Noto Sans" w:cs="Times New Roman"/>
      <w:color w:val="1F1F1F"/>
      <w:sz w:val="36"/>
      <w:szCs w:val="36"/>
    </w:rPr>
  </w:style>
  <w:style w:type="character" w:styleId="Strong">
    <w:name w:val="Strong"/>
    <w:basedOn w:val="DefaultParagraphFont"/>
    <w:uiPriority w:val="22"/>
    <w:qFormat/>
    <w:rsid w:val="00BA7887"/>
    <w:rPr>
      <w:b/>
      <w:bCs/>
    </w:rPr>
  </w:style>
  <w:style w:type="paragraph" w:styleId="NormalWeb">
    <w:name w:val="Normal (Web)"/>
    <w:basedOn w:val="Normal"/>
    <w:uiPriority w:val="99"/>
    <w:semiHidden/>
    <w:unhideWhenUsed/>
    <w:rsid w:val="00BA7887"/>
    <w:pPr>
      <w:spacing w:after="15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A788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C009DD"/>
    <w:pPr>
      <w:ind w:left="720"/>
      <w:contextualSpacing/>
    </w:pPr>
  </w:style>
  <w:style w:type="table" w:styleId="TableGrid">
    <w:name w:val="Table Grid"/>
    <w:basedOn w:val="TableNormal"/>
    <w:uiPriority w:val="39"/>
    <w:rsid w:val="00C0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5EA"/>
  </w:style>
  <w:style w:type="paragraph" w:styleId="Footer">
    <w:name w:val="footer"/>
    <w:basedOn w:val="Normal"/>
    <w:link w:val="FooterChar"/>
    <w:uiPriority w:val="99"/>
    <w:unhideWhenUsed/>
    <w:rsid w:val="00CE0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1195">
      <w:bodyDiv w:val="1"/>
      <w:marLeft w:val="0"/>
      <w:marRight w:val="0"/>
      <w:marTop w:val="0"/>
      <w:marBottom w:val="0"/>
      <w:divBdr>
        <w:top w:val="none" w:sz="0" w:space="0" w:color="auto"/>
        <w:left w:val="none" w:sz="0" w:space="0" w:color="auto"/>
        <w:bottom w:val="none" w:sz="0" w:space="0" w:color="auto"/>
        <w:right w:val="none" w:sz="0" w:space="0" w:color="auto"/>
      </w:divBdr>
      <w:divsChild>
        <w:div w:id="2084181334">
          <w:marLeft w:val="0"/>
          <w:marRight w:val="0"/>
          <w:marTop w:val="0"/>
          <w:marBottom w:val="0"/>
          <w:divBdr>
            <w:top w:val="none" w:sz="0" w:space="0" w:color="auto"/>
            <w:left w:val="none" w:sz="0" w:space="0" w:color="auto"/>
            <w:bottom w:val="none" w:sz="0" w:space="0" w:color="auto"/>
            <w:right w:val="none" w:sz="0" w:space="0" w:color="auto"/>
          </w:divBdr>
          <w:divsChild>
            <w:div w:id="360404551">
              <w:marLeft w:val="0"/>
              <w:marRight w:val="0"/>
              <w:marTop w:val="0"/>
              <w:marBottom w:val="0"/>
              <w:divBdr>
                <w:top w:val="none" w:sz="0" w:space="0" w:color="auto"/>
                <w:left w:val="none" w:sz="0" w:space="0" w:color="auto"/>
                <w:bottom w:val="none" w:sz="0" w:space="0" w:color="auto"/>
                <w:right w:val="none" w:sz="0" w:space="0" w:color="auto"/>
              </w:divBdr>
              <w:divsChild>
                <w:div w:id="823199475">
                  <w:marLeft w:val="-225"/>
                  <w:marRight w:val="-225"/>
                  <w:marTop w:val="0"/>
                  <w:marBottom w:val="0"/>
                  <w:divBdr>
                    <w:top w:val="none" w:sz="0" w:space="0" w:color="auto"/>
                    <w:left w:val="none" w:sz="0" w:space="0" w:color="auto"/>
                    <w:bottom w:val="none" w:sz="0" w:space="0" w:color="auto"/>
                    <w:right w:val="none" w:sz="0" w:space="0" w:color="auto"/>
                  </w:divBdr>
                  <w:divsChild>
                    <w:div w:id="653921309">
                      <w:marLeft w:val="0"/>
                      <w:marRight w:val="0"/>
                      <w:marTop w:val="0"/>
                      <w:marBottom w:val="0"/>
                      <w:divBdr>
                        <w:top w:val="none" w:sz="0" w:space="0" w:color="auto"/>
                        <w:left w:val="none" w:sz="0" w:space="0" w:color="auto"/>
                        <w:bottom w:val="none" w:sz="0" w:space="0" w:color="auto"/>
                        <w:right w:val="none" w:sz="0" w:space="0" w:color="auto"/>
                      </w:divBdr>
                      <w:divsChild>
                        <w:div w:id="2104179577">
                          <w:marLeft w:val="0"/>
                          <w:marRight w:val="0"/>
                          <w:marTop w:val="0"/>
                          <w:marBottom w:val="0"/>
                          <w:divBdr>
                            <w:top w:val="none" w:sz="0" w:space="0" w:color="auto"/>
                            <w:left w:val="none" w:sz="0" w:space="0" w:color="auto"/>
                            <w:bottom w:val="none" w:sz="0" w:space="0" w:color="auto"/>
                            <w:right w:val="none" w:sz="0" w:space="0" w:color="auto"/>
                          </w:divBdr>
                          <w:divsChild>
                            <w:div w:id="1007291933">
                              <w:marLeft w:val="0"/>
                              <w:marRight w:val="0"/>
                              <w:marTop w:val="0"/>
                              <w:marBottom w:val="0"/>
                              <w:divBdr>
                                <w:top w:val="none" w:sz="0" w:space="0" w:color="auto"/>
                                <w:left w:val="none" w:sz="0" w:space="0" w:color="auto"/>
                                <w:bottom w:val="none" w:sz="0" w:space="0" w:color="auto"/>
                                <w:right w:val="none" w:sz="0" w:space="0" w:color="auto"/>
                              </w:divBdr>
                              <w:divsChild>
                                <w:div w:id="41906149">
                                  <w:marLeft w:val="150"/>
                                  <w:marRight w:val="150"/>
                                  <w:marTop w:val="150"/>
                                  <w:marBottom w:val="150"/>
                                  <w:divBdr>
                                    <w:top w:val="none" w:sz="0" w:space="0" w:color="auto"/>
                                    <w:left w:val="none" w:sz="0" w:space="0" w:color="auto"/>
                                    <w:bottom w:val="none" w:sz="0" w:space="0" w:color="auto"/>
                                    <w:right w:val="none" w:sz="0" w:space="0" w:color="auto"/>
                                  </w:divBdr>
                                  <w:divsChild>
                                    <w:div w:id="8263678">
                                      <w:marLeft w:val="0"/>
                                      <w:marRight w:val="0"/>
                                      <w:marTop w:val="0"/>
                                      <w:marBottom w:val="0"/>
                                      <w:divBdr>
                                        <w:top w:val="single" w:sz="6" w:space="0" w:color="999999"/>
                                        <w:left w:val="single" w:sz="6" w:space="0" w:color="999999"/>
                                        <w:bottom w:val="single" w:sz="6" w:space="0" w:color="999999"/>
                                        <w:right w:val="single" w:sz="6" w:space="0" w:color="999999"/>
                                      </w:divBdr>
                                      <w:divsChild>
                                        <w:div w:id="100420078">
                                          <w:marLeft w:val="0"/>
                                          <w:marRight w:val="0"/>
                                          <w:marTop w:val="0"/>
                                          <w:marBottom w:val="0"/>
                                          <w:divBdr>
                                            <w:top w:val="none" w:sz="0" w:space="0" w:color="auto"/>
                                            <w:left w:val="none" w:sz="0" w:space="0" w:color="auto"/>
                                            <w:bottom w:val="single" w:sz="6" w:space="11" w:color="E5E5E5"/>
                                            <w:right w:val="none" w:sz="0" w:space="0" w:color="auto"/>
                                          </w:divBdr>
                                        </w:div>
                                        <w:div w:id="7669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52042">
      <w:bodyDiv w:val="1"/>
      <w:marLeft w:val="0"/>
      <w:marRight w:val="0"/>
      <w:marTop w:val="0"/>
      <w:marBottom w:val="0"/>
      <w:divBdr>
        <w:top w:val="none" w:sz="0" w:space="0" w:color="auto"/>
        <w:left w:val="none" w:sz="0" w:space="0" w:color="auto"/>
        <w:bottom w:val="none" w:sz="0" w:space="0" w:color="auto"/>
        <w:right w:val="none" w:sz="0" w:space="0" w:color="auto"/>
      </w:divBdr>
      <w:divsChild>
        <w:div w:id="1457749274">
          <w:marLeft w:val="0"/>
          <w:marRight w:val="0"/>
          <w:marTop w:val="150"/>
          <w:marBottom w:val="150"/>
          <w:divBdr>
            <w:top w:val="none" w:sz="0" w:space="0" w:color="auto"/>
            <w:left w:val="none" w:sz="0" w:space="0" w:color="auto"/>
            <w:bottom w:val="none" w:sz="0" w:space="0" w:color="auto"/>
            <w:right w:val="none" w:sz="0" w:space="0" w:color="auto"/>
          </w:divBdr>
          <w:divsChild>
            <w:div w:id="267007556">
              <w:marLeft w:val="0"/>
              <w:marRight w:val="0"/>
              <w:marTop w:val="150"/>
              <w:marBottom w:val="0"/>
              <w:divBdr>
                <w:top w:val="single" w:sz="6" w:space="0" w:color="600000"/>
                <w:left w:val="single" w:sz="6" w:space="0" w:color="600000"/>
                <w:bottom w:val="single" w:sz="6" w:space="0" w:color="600000"/>
                <w:right w:val="single" w:sz="6" w:space="0" w:color="600000"/>
              </w:divBdr>
              <w:divsChild>
                <w:div w:id="935291715">
                  <w:marLeft w:val="0"/>
                  <w:marRight w:val="0"/>
                  <w:marTop w:val="0"/>
                  <w:marBottom w:val="0"/>
                  <w:divBdr>
                    <w:top w:val="none" w:sz="0" w:space="0" w:color="auto"/>
                    <w:left w:val="none" w:sz="0" w:space="0" w:color="auto"/>
                    <w:bottom w:val="none" w:sz="0" w:space="0" w:color="auto"/>
                    <w:right w:val="none" w:sz="0" w:space="0" w:color="auto"/>
                  </w:divBdr>
                  <w:divsChild>
                    <w:div w:id="246574893">
                      <w:marLeft w:val="0"/>
                      <w:marRight w:val="0"/>
                      <w:marTop w:val="0"/>
                      <w:marBottom w:val="0"/>
                      <w:divBdr>
                        <w:top w:val="none" w:sz="0" w:space="0" w:color="auto"/>
                        <w:left w:val="none" w:sz="0" w:space="0" w:color="auto"/>
                        <w:bottom w:val="none" w:sz="0" w:space="0" w:color="auto"/>
                        <w:right w:val="none" w:sz="0" w:space="0" w:color="auto"/>
                      </w:divBdr>
                      <w:divsChild>
                        <w:div w:id="16088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85973">
      <w:bodyDiv w:val="1"/>
      <w:marLeft w:val="0"/>
      <w:marRight w:val="0"/>
      <w:marTop w:val="0"/>
      <w:marBottom w:val="0"/>
      <w:divBdr>
        <w:top w:val="none" w:sz="0" w:space="0" w:color="auto"/>
        <w:left w:val="none" w:sz="0" w:space="0" w:color="auto"/>
        <w:bottom w:val="none" w:sz="0" w:space="0" w:color="auto"/>
        <w:right w:val="none" w:sz="0" w:space="0" w:color="auto"/>
      </w:divBdr>
      <w:divsChild>
        <w:div w:id="1645308876">
          <w:marLeft w:val="0"/>
          <w:marRight w:val="0"/>
          <w:marTop w:val="0"/>
          <w:marBottom w:val="0"/>
          <w:divBdr>
            <w:top w:val="none" w:sz="0" w:space="0" w:color="auto"/>
            <w:left w:val="none" w:sz="0" w:space="0" w:color="auto"/>
            <w:bottom w:val="none" w:sz="0" w:space="0" w:color="auto"/>
            <w:right w:val="none" w:sz="0" w:space="0" w:color="auto"/>
          </w:divBdr>
          <w:divsChild>
            <w:div w:id="1662807304">
              <w:marLeft w:val="0"/>
              <w:marRight w:val="0"/>
              <w:marTop w:val="0"/>
              <w:marBottom w:val="0"/>
              <w:divBdr>
                <w:top w:val="none" w:sz="0" w:space="0" w:color="auto"/>
                <w:left w:val="none" w:sz="0" w:space="0" w:color="auto"/>
                <w:bottom w:val="none" w:sz="0" w:space="0" w:color="auto"/>
                <w:right w:val="none" w:sz="0" w:space="0" w:color="auto"/>
              </w:divBdr>
              <w:divsChild>
                <w:div w:id="183204124">
                  <w:marLeft w:val="-225"/>
                  <w:marRight w:val="-225"/>
                  <w:marTop w:val="0"/>
                  <w:marBottom w:val="0"/>
                  <w:divBdr>
                    <w:top w:val="none" w:sz="0" w:space="0" w:color="auto"/>
                    <w:left w:val="none" w:sz="0" w:space="0" w:color="auto"/>
                    <w:bottom w:val="none" w:sz="0" w:space="0" w:color="auto"/>
                    <w:right w:val="none" w:sz="0" w:space="0" w:color="auto"/>
                  </w:divBdr>
                  <w:divsChild>
                    <w:div w:id="2014071149">
                      <w:marLeft w:val="0"/>
                      <w:marRight w:val="0"/>
                      <w:marTop w:val="0"/>
                      <w:marBottom w:val="0"/>
                      <w:divBdr>
                        <w:top w:val="none" w:sz="0" w:space="0" w:color="auto"/>
                        <w:left w:val="none" w:sz="0" w:space="0" w:color="auto"/>
                        <w:bottom w:val="none" w:sz="0" w:space="0" w:color="auto"/>
                        <w:right w:val="none" w:sz="0" w:space="0" w:color="auto"/>
                      </w:divBdr>
                      <w:divsChild>
                        <w:div w:id="210918876">
                          <w:marLeft w:val="0"/>
                          <w:marRight w:val="0"/>
                          <w:marTop w:val="0"/>
                          <w:marBottom w:val="0"/>
                          <w:divBdr>
                            <w:top w:val="none" w:sz="0" w:space="0" w:color="auto"/>
                            <w:left w:val="none" w:sz="0" w:space="0" w:color="auto"/>
                            <w:bottom w:val="none" w:sz="0" w:space="0" w:color="auto"/>
                            <w:right w:val="none" w:sz="0" w:space="0" w:color="auto"/>
                          </w:divBdr>
                          <w:divsChild>
                            <w:div w:id="613368827">
                              <w:marLeft w:val="0"/>
                              <w:marRight w:val="0"/>
                              <w:marTop w:val="0"/>
                              <w:marBottom w:val="0"/>
                              <w:divBdr>
                                <w:top w:val="none" w:sz="0" w:space="0" w:color="auto"/>
                                <w:left w:val="none" w:sz="0" w:space="0" w:color="auto"/>
                                <w:bottom w:val="none" w:sz="0" w:space="0" w:color="auto"/>
                                <w:right w:val="none" w:sz="0" w:space="0" w:color="auto"/>
                              </w:divBdr>
                              <w:divsChild>
                                <w:div w:id="820929157">
                                  <w:marLeft w:val="150"/>
                                  <w:marRight w:val="150"/>
                                  <w:marTop w:val="150"/>
                                  <w:marBottom w:val="150"/>
                                  <w:divBdr>
                                    <w:top w:val="none" w:sz="0" w:space="0" w:color="auto"/>
                                    <w:left w:val="none" w:sz="0" w:space="0" w:color="auto"/>
                                    <w:bottom w:val="none" w:sz="0" w:space="0" w:color="auto"/>
                                    <w:right w:val="none" w:sz="0" w:space="0" w:color="auto"/>
                                  </w:divBdr>
                                  <w:divsChild>
                                    <w:div w:id="475340239">
                                      <w:marLeft w:val="0"/>
                                      <w:marRight w:val="0"/>
                                      <w:marTop w:val="0"/>
                                      <w:marBottom w:val="0"/>
                                      <w:divBdr>
                                        <w:top w:val="single" w:sz="6" w:space="0" w:color="999999"/>
                                        <w:left w:val="single" w:sz="6" w:space="0" w:color="999999"/>
                                        <w:bottom w:val="single" w:sz="6" w:space="0" w:color="999999"/>
                                        <w:right w:val="single" w:sz="6" w:space="0" w:color="999999"/>
                                      </w:divBdr>
                                      <w:divsChild>
                                        <w:div w:id="1000162571">
                                          <w:marLeft w:val="0"/>
                                          <w:marRight w:val="0"/>
                                          <w:marTop w:val="0"/>
                                          <w:marBottom w:val="0"/>
                                          <w:divBdr>
                                            <w:top w:val="none" w:sz="0" w:space="0" w:color="auto"/>
                                            <w:left w:val="none" w:sz="0" w:space="0" w:color="auto"/>
                                            <w:bottom w:val="single" w:sz="6" w:space="11" w:color="E5E5E5"/>
                                            <w:right w:val="none" w:sz="0" w:space="0" w:color="auto"/>
                                          </w:divBdr>
                                        </w:div>
                                        <w:div w:id="20797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887699">
      <w:bodyDiv w:val="1"/>
      <w:marLeft w:val="0"/>
      <w:marRight w:val="0"/>
      <w:marTop w:val="0"/>
      <w:marBottom w:val="0"/>
      <w:divBdr>
        <w:top w:val="none" w:sz="0" w:space="0" w:color="auto"/>
        <w:left w:val="none" w:sz="0" w:space="0" w:color="auto"/>
        <w:bottom w:val="none" w:sz="0" w:space="0" w:color="auto"/>
        <w:right w:val="none" w:sz="0" w:space="0" w:color="auto"/>
      </w:divBdr>
      <w:divsChild>
        <w:div w:id="158808939">
          <w:marLeft w:val="0"/>
          <w:marRight w:val="0"/>
          <w:marTop w:val="0"/>
          <w:marBottom w:val="0"/>
          <w:divBdr>
            <w:top w:val="none" w:sz="0" w:space="0" w:color="auto"/>
            <w:left w:val="none" w:sz="0" w:space="0" w:color="auto"/>
            <w:bottom w:val="none" w:sz="0" w:space="0" w:color="auto"/>
            <w:right w:val="none" w:sz="0" w:space="0" w:color="auto"/>
          </w:divBdr>
          <w:divsChild>
            <w:div w:id="1006249276">
              <w:marLeft w:val="0"/>
              <w:marRight w:val="0"/>
              <w:marTop w:val="0"/>
              <w:marBottom w:val="0"/>
              <w:divBdr>
                <w:top w:val="none" w:sz="0" w:space="0" w:color="auto"/>
                <w:left w:val="none" w:sz="0" w:space="0" w:color="auto"/>
                <w:bottom w:val="none" w:sz="0" w:space="0" w:color="auto"/>
                <w:right w:val="none" w:sz="0" w:space="0" w:color="auto"/>
              </w:divBdr>
              <w:divsChild>
                <w:div w:id="42140433">
                  <w:marLeft w:val="-225"/>
                  <w:marRight w:val="-225"/>
                  <w:marTop w:val="0"/>
                  <w:marBottom w:val="0"/>
                  <w:divBdr>
                    <w:top w:val="none" w:sz="0" w:space="0" w:color="auto"/>
                    <w:left w:val="none" w:sz="0" w:space="0" w:color="auto"/>
                    <w:bottom w:val="none" w:sz="0" w:space="0" w:color="auto"/>
                    <w:right w:val="none" w:sz="0" w:space="0" w:color="auto"/>
                  </w:divBdr>
                  <w:divsChild>
                    <w:div w:id="1689985797">
                      <w:marLeft w:val="0"/>
                      <w:marRight w:val="0"/>
                      <w:marTop w:val="0"/>
                      <w:marBottom w:val="0"/>
                      <w:divBdr>
                        <w:top w:val="none" w:sz="0" w:space="0" w:color="auto"/>
                        <w:left w:val="none" w:sz="0" w:space="0" w:color="auto"/>
                        <w:bottom w:val="none" w:sz="0" w:space="0" w:color="auto"/>
                        <w:right w:val="none" w:sz="0" w:space="0" w:color="auto"/>
                      </w:divBdr>
                      <w:divsChild>
                        <w:div w:id="787354348">
                          <w:marLeft w:val="0"/>
                          <w:marRight w:val="0"/>
                          <w:marTop w:val="0"/>
                          <w:marBottom w:val="0"/>
                          <w:divBdr>
                            <w:top w:val="none" w:sz="0" w:space="0" w:color="auto"/>
                            <w:left w:val="none" w:sz="0" w:space="0" w:color="auto"/>
                            <w:bottom w:val="none" w:sz="0" w:space="0" w:color="auto"/>
                            <w:right w:val="none" w:sz="0" w:space="0" w:color="auto"/>
                          </w:divBdr>
                          <w:divsChild>
                            <w:div w:id="657659196">
                              <w:marLeft w:val="0"/>
                              <w:marRight w:val="0"/>
                              <w:marTop w:val="0"/>
                              <w:marBottom w:val="0"/>
                              <w:divBdr>
                                <w:top w:val="none" w:sz="0" w:space="0" w:color="auto"/>
                                <w:left w:val="none" w:sz="0" w:space="0" w:color="auto"/>
                                <w:bottom w:val="none" w:sz="0" w:space="0" w:color="auto"/>
                                <w:right w:val="none" w:sz="0" w:space="0" w:color="auto"/>
                              </w:divBdr>
                              <w:divsChild>
                                <w:div w:id="2014917713">
                                  <w:marLeft w:val="150"/>
                                  <w:marRight w:val="150"/>
                                  <w:marTop w:val="150"/>
                                  <w:marBottom w:val="150"/>
                                  <w:divBdr>
                                    <w:top w:val="none" w:sz="0" w:space="0" w:color="auto"/>
                                    <w:left w:val="none" w:sz="0" w:space="0" w:color="auto"/>
                                    <w:bottom w:val="none" w:sz="0" w:space="0" w:color="auto"/>
                                    <w:right w:val="none" w:sz="0" w:space="0" w:color="auto"/>
                                  </w:divBdr>
                                  <w:divsChild>
                                    <w:div w:id="705302302">
                                      <w:marLeft w:val="0"/>
                                      <w:marRight w:val="0"/>
                                      <w:marTop w:val="0"/>
                                      <w:marBottom w:val="0"/>
                                      <w:divBdr>
                                        <w:top w:val="single" w:sz="6" w:space="0" w:color="999999"/>
                                        <w:left w:val="single" w:sz="6" w:space="0" w:color="999999"/>
                                        <w:bottom w:val="single" w:sz="6" w:space="0" w:color="999999"/>
                                        <w:right w:val="single" w:sz="6" w:space="0" w:color="999999"/>
                                      </w:divBdr>
                                      <w:divsChild>
                                        <w:div w:id="910777423">
                                          <w:marLeft w:val="0"/>
                                          <w:marRight w:val="0"/>
                                          <w:marTop w:val="0"/>
                                          <w:marBottom w:val="0"/>
                                          <w:divBdr>
                                            <w:top w:val="none" w:sz="0" w:space="0" w:color="auto"/>
                                            <w:left w:val="none" w:sz="0" w:space="0" w:color="auto"/>
                                            <w:bottom w:val="single" w:sz="6" w:space="11" w:color="E5E5E5"/>
                                            <w:right w:val="none" w:sz="0" w:space="0" w:color="auto"/>
                                          </w:divBdr>
                                        </w:div>
                                        <w:div w:id="17014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1132961">
      <w:bodyDiv w:val="1"/>
      <w:marLeft w:val="0"/>
      <w:marRight w:val="0"/>
      <w:marTop w:val="0"/>
      <w:marBottom w:val="0"/>
      <w:divBdr>
        <w:top w:val="none" w:sz="0" w:space="0" w:color="auto"/>
        <w:left w:val="none" w:sz="0" w:space="0" w:color="auto"/>
        <w:bottom w:val="none" w:sz="0" w:space="0" w:color="auto"/>
        <w:right w:val="none" w:sz="0" w:space="0" w:color="auto"/>
      </w:divBdr>
      <w:divsChild>
        <w:div w:id="1068528859">
          <w:marLeft w:val="0"/>
          <w:marRight w:val="0"/>
          <w:marTop w:val="0"/>
          <w:marBottom w:val="0"/>
          <w:divBdr>
            <w:top w:val="none" w:sz="0" w:space="0" w:color="auto"/>
            <w:left w:val="none" w:sz="0" w:space="0" w:color="auto"/>
            <w:bottom w:val="none" w:sz="0" w:space="0" w:color="auto"/>
            <w:right w:val="none" w:sz="0" w:space="0" w:color="auto"/>
          </w:divBdr>
          <w:divsChild>
            <w:div w:id="460197507">
              <w:marLeft w:val="0"/>
              <w:marRight w:val="0"/>
              <w:marTop w:val="0"/>
              <w:marBottom w:val="0"/>
              <w:divBdr>
                <w:top w:val="none" w:sz="0" w:space="0" w:color="auto"/>
                <w:left w:val="none" w:sz="0" w:space="0" w:color="auto"/>
                <w:bottom w:val="none" w:sz="0" w:space="0" w:color="auto"/>
                <w:right w:val="none" w:sz="0" w:space="0" w:color="auto"/>
              </w:divBdr>
              <w:divsChild>
                <w:div w:id="942107669">
                  <w:marLeft w:val="-225"/>
                  <w:marRight w:val="-225"/>
                  <w:marTop w:val="0"/>
                  <w:marBottom w:val="0"/>
                  <w:divBdr>
                    <w:top w:val="none" w:sz="0" w:space="0" w:color="auto"/>
                    <w:left w:val="none" w:sz="0" w:space="0" w:color="auto"/>
                    <w:bottom w:val="none" w:sz="0" w:space="0" w:color="auto"/>
                    <w:right w:val="none" w:sz="0" w:space="0" w:color="auto"/>
                  </w:divBdr>
                  <w:divsChild>
                    <w:div w:id="1905792320">
                      <w:marLeft w:val="0"/>
                      <w:marRight w:val="0"/>
                      <w:marTop w:val="0"/>
                      <w:marBottom w:val="0"/>
                      <w:divBdr>
                        <w:top w:val="none" w:sz="0" w:space="0" w:color="auto"/>
                        <w:left w:val="none" w:sz="0" w:space="0" w:color="auto"/>
                        <w:bottom w:val="none" w:sz="0" w:space="0" w:color="auto"/>
                        <w:right w:val="none" w:sz="0" w:space="0" w:color="auto"/>
                      </w:divBdr>
                      <w:divsChild>
                        <w:div w:id="585769419">
                          <w:marLeft w:val="0"/>
                          <w:marRight w:val="0"/>
                          <w:marTop w:val="0"/>
                          <w:marBottom w:val="0"/>
                          <w:divBdr>
                            <w:top w:val="none" w:sz="0" w:space="0" w:color="auto"/>
                            <w:left w:val="none" w:sz="0" w:space="0" w:color="auto"/>
                            <w:bottom w:val="none" w:sz="0" w:space="0" w:color="auto"/>
                            <w:right w:val="none" w:sz="0" w:space="0" w:color="auto"/>
                          </w:divBdr>
                          <w:divsChild>
                            <w:div w:id="1878657576">
                              <w:marLeft w:val="-225"/>
                              <w:marRight w:val="-225"/>
                              <w:marTop w:val="0"/>
                              <w:marBottom w:val="0"/>
                              <w:divBdr>
                                <w:top w:val="none" w:sz="0" w:space="0" w:color="auto"/>
                                <w:left w:val="none" w:sz="0" w:space="0" w:color="auto"/>
                                <w:bottom w:val="none" w:sz="0" w:space="0" w:color="auto"/>
                                <w:right w:val="none" w:sz="0" w:space="0" w:color="auto"/>
                              </w:divBdr>
                              <w:divsChild>
                                <w:div w:id="1329942823">
                                  <w:marLeft w:val="0"/>
                                  <w:marRight w:val="0"/>
                                  <w:marTop w:val="0"/>
                                  <w:marBottom w:val="0"/>
                                  <w:divBdr>
                                    <w:top w:val="none" w:sz="0" w:space="0" w:color="auto"/>
                                    <w:left w:val="none" w:sz="0" w:space="0" w:color="auto"/>
                                    <w:bottom w:val="none" w:sz="0" w:space="0" w:color="auto"/>
                                    <w:right w:val="none" w:sz="0" w:space="0" w:color="auto"/>
                                  </w:divBdr>
                                  <w:divsChild>
                                    <w:div w:id="1986273364">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116261172">
                                  <w:marLeft w:val="0"/>
                                  <w:marRight w:val="0"/>
                                  <w:marTop w:val="0"/>
                                  <w:marBottom w:val="0"/>
                                  <w:divBdr>
                                    <w:top w:val="none" w:sz="0" w:space="0" w:color="auto"/>
                                    <w:left w:val="none" w:sz="0" w:space="0" w:color="auto"/>
                                    <w:bottom w:val="none" w:sz="0" w:space="0" w:color="auto"/>
                                    <w:right w:val="none" w:sz="0" w:space="0" w:color="auto"/>
                                  </w:divBdr>
                                  <w:divsChild>
                                    <w:div w:id="1464301163">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457336583">
                                  <w:marLeft w:val="0"/>
                                  <w:marRight w:val="0"/>
                                  <w:marTop w:val="0"/>
                                  <w:marBottom w:val="0"/>
                                  <w:divBdr>
                                    <w:top w:val="none" w:sz="0" w:space="0" w:color="auto"/>
                                    <w:left w:val="none" w:sz="0" w:space="0" w:color="auto"/>
                                    <w:bottom w:val="none" w:sz="0" w:space="0" w:color="auto"/>
                                    <w:right w:val="none" w:sz="0" w:space="0" w:color="auto"/>
                                  </w:divBdr>
                                  <w:divsChild>
                                    <w:div w:id="493185726">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1481069940">
                                  <w:marLeft w:val="0"/>
                                  <w:marRight w:val="0"/>
                                  <w:marTop w:val="0"/>
                                  <w:marBottom w:val="0"/>
                                  <w:divBdr>
                                    <w:top w:val="none" w:sz="0" w:space="0" w:color="auto"/>
                                    <w:left w:val="none" w:sz="0" w:space="0" w:color="auto"/>
                                    <w:bottom w:val="none" w:sz="0" w:space="0" w:color="auto"/>
                                    <w:right w:val="none" w:sz="0" w:space="0" w:color="auto"/>
                                  </w:divBdr>
                                  <w:divsChild>
                                    <w:div w:id="331029945">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502622190">
                                  <w:marLeft w:val="0"/>
                                  <w:marRight w:val="0"/>
                                  <w:marTop w:val="0"/>
                                  <w:marBottom w:val="0"/>
                                  <w:divBdr>
                                    <w:top w:val="none" w:sz="0" w:space="0" w:color="auto"/>
                                    <w:left w:val="none" w:sz="0" w:space="0" w:color="auto"/>
                                    <w:bottom w:val="none" w:sz="0" w:space="0" w:color="auto"/>
                                    <w:right w:val="none" w:sz="0" w:space="0" w:color="auto"/>
                                  </w:divBdr>
                                  <w:divsChild>
                                    <w:div w:id="1663701417">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1803691564">
                                  <w:marLeft w:val="0"/>
                                  <w:marRight w:val="0"/>
                                  <w:marTop w:val="0"/>
                                  <w:marBottom w:val="0"/>
                                  <w:divBdr>
                                    <w:top w:val="none" w:sz="0" w:space="0" w:color="auto"/>
                                    <w:left w:val="none" w:sz="0" w:space="0" w:color="auto"/>
                                    <w:bottom w:val="none" w:sz="0" w:space="0" w:color="auto"/>
                                    <w:right w:val="none" w:sz="0" w:space="0" w:color="auto"/>
                                  </w:divBdr>
                                  <w:divsChild>
                                    <w:div w:id="793643762">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sChild>
            </w:div>
          </w:divsChild>
        </w:div>
      </w:divsChild>
    </w:div>
    <w:div w:id="373584477">
      <w:bodyDiv w:val="1"/>
      <w:marLeft w:val="0"/>
      <w:marRight w:val="0"/>
      <w:marTop w:val="0"/>
      <w:marBottom w:val="0"/>
      <w:divBdr>
        <w:top w:val="none" w:sz="0" w:space="0" w:color="auto"/>
        <w:left w:val="none" w:sz="0" w:space="0" w:color="auto"/>
        <w:bottom w:val="none" w:sz="0" w:space="0" w:color="auto"/>
        <w:right w:val="none" w:sz="0" w:space="0" w:color="auto"/>
      </w:divBdr>
      <w:divsChild>
        <w:div w:id="1185287943">
          <w:marLeft w:val="0"/>
          <w:marRight w:val="0"/>
          <w:marTop w:val="150"/>
          <w:marBottom w:val="150"/>
          <w:divBdr>
            <w:top w:val="none" w:sz="0" w:space="0" w:color="auto"/>
            <w:left w:val="none" w:sz="0" w:space="0" w:color="auto"/>
            <w:bottom w:val="none" w:sz="0" w:space="0" w:color="auto"/>
            <w:right w:val="none" w:sz="0" w:space="0" w:color="auto"/>
          </w:divBdr>
          <w:divsChild>
            <w:div w:id="303462070">
              <w:marLeft w:val="0"/>
              <w:marRight w:val="0"/>
              <w:marTop w:val="150"/>
              <w:marBottom w:val="0"/>
              <w:divBdr>
                <w:top w:val="single" w:sz="6" w:space="0" w:color="600000"/>
                <w:left w:val="single" w:sz="6" w:space="0" w:color="600000"/>
                <w:bottom w:val="single" w:sz="6" w:space="0" w:color="600000"/>
                <w:right w:val="single" w:sz="6" w:space="0" w:color="600000"/>
              </w:divBdr>
              <w:divsChild>
                <w:div w:id="2141993795">
                  <w:marLeft w:val="0"/>
                  <w:marRight w:val="0"/>
                  <w:marTop w:val="0"/>
                  <w:marBottom w:val="0"/>
                  <w:divBdr>
                    <w:top w:val="none" w:sz="0" w:space="0" w:color="auto"/>
                    <w:left w:val="none" w:sz="0" w:space="0" w:color="auto"/>
                    <w:bottom w:val="none" w:sz="0" w:space="0" w:color="auto"/>
                    <w:right w:val="none" w:sz="0" w:space="0" w:color="auto"/>
                  </w:divBdr>
                  <w:divsChild>
                    <w:div w:id="116799976">
                      <w:marLeft w:val="0"/>
                      <w:marRight w:val="0"/>
                      <w:marTop w:val="0"/>
                      <w:marBottom w:val="0"/>
                      <w:divBdr>
                        <w:top w:val="none" w:sz="0" w:space="0" w:color="auto"/>
                        <w:left w:val="none" w:sz="0" w:space="0" w:color="auto"/>
                        <w:bottom w:val="none" w:sz="0" w:space="0" w:color="auto"/>
                        <w:right w:val="none" w:sz="0" w:space="0" w:color="auto"/>
                      </w:divBdr>
                      <w:divsChild>
                        <w:div w:id="19525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2461">
      <w:bodyDiv w:val="1"/>
      <w:marLeft w:val="0"/>
      <w:marRight w:val="0"/>
      <w:marTop w:val="0"/>
      <w:marBottom w:val="0"/>
      <w:divBdr>
        <w:top w:val="none" w:sz="0" w:space="0" w:color="auto"/>
        <w:left w:val="none" w:sz="0" w:space="0" w:color="auto"/>
        <w:bottom w:val="none" w:sz="0" w:space="0" w:color="auto"/>
        <w:right w:val="none" w:sz="0" w:space="0" w:color="auto"/>
      </w:divBdr>
    </w:div>
    <w:div w:id="1009017532">
      <w:bodyDiv w:val="1"/>
      <w:marLeft w:val="0"/>
      <w:marRight w:val="0"/>
      <w:marTop w:val="0"/>
      <w:marBottom w:val="0"/>
      <w:divBdr>
        <w:top w:val="none" w:sz="0" w:space="0" w:color="auto"/>
        <w:left w:val="none" w:sz="0" w:space="0" w:color="auto"/>
        <w:bottom w:val="none" w:sz="0" w:space="0" w:color="auto"/>
        <w:right w:val="none" w:sz="0" w:space="0" w:color="auto"/>
      </w:divBdr>
      <w:divsChild>
        <w:div w:id="1302078498">
          <w:marLeft w:val="0"/>
          <w:marRight w:val="0"/>
          <w:marTop w:val="0"/>
          <w:marBottom w:val="0"/>
          <w:divBdr>
            <w:top w:val="none" w:sz="0" w:space="0" w:color="auto"/>
            <w:left w:val="none" w:sz="0" w:space="0" w:color="auto"/>
            <w:bottom w:val="none" w:sz="0" w:space="0" w:color="auto"/>
            <w:right w:val="none" w:sz="0" w:space="0" w:color="auto"/>
          </w:divBdr>
          <w:divsChild>
            <w:div w:id="465851183">
              <w:marLeft w:val="0"/>
              <w:marRight w:val="0"/>
              <w:marTop w:val="0"/>
              <w:marBottom w:val="0"/>
              <w:divBdr>
                <w:top w:val="none" w:sz="0" w:space="0" w:color="auto"/>
                <w:left w:val="none" w:sz="0" w:space="0" w:color="auto"/>
                <w:bottom w:val="none" w:sz="0" w:space="0" w:color="auto"/>
                <w:right w:val="none" w:sz="0" w:space="0" w:color="auto"/>
              </w:divBdr>
              <w:divsChild>
                <w:div w:id="738870925">
                  <w:marLeft w:val="-225"/>
                  <w:marRight w:val="-225"/>
                  <w:marTop w:val="0"/>
                  <w:marBottom w:val="0"/>
                  <w:divBdr>
                    <w:top w:val="none" w:sz="0" w:space="0" w:color="auto"/>
                    <w:left w:val="none" w:sz="0" w:space="0" w:color="auto"/>
                    <w:bottom w:val="none" w:sz="0" w:space="0" w:color="auto"/>
                    <w:right w:val="none" w:sz="0" w:space="0" w:color="auto"/>
                  </w:divBdr>
                  <w:divsChild>
                    <w:div w:id="670302946">
                      <w:marLeft w:val="0"/>
                      <w:marRight w:val="0"/>
                      <w:marTop w:val="0"/>
                      <w:marBottom w:val="0"/>
                      <w:divBdr>
                        <w:top w:val="none" w:sz="0" w:space="0" w:color="auto"/>
                        <w:left w:val="none" w:sz="0" w:space="0" w:color="auto"/>
                        <w:bottom w:val="none" w:sz="0" w:space="0" w:color="auto"/>
                        <w:right w:val="none" w:sz="0" w:space="0" w:color="auto"/>
                      </w:divBdr>
                      <w:divsChild>
                        <w:div w:id="959411336">
                          <w:marLeft w:val="0"/>
                          <w:marRight w:val="0"/>
                          <w:marTop w:val="0"/>
                          <w:marBottom w:val="0"/>
                          <w:divBdr>
                            <w:top w:val="none" w:sz="0" w:space="0" w:color="auto"/>
                            <w:left w:val="none" w:sz="0" w:space="0" w:color="auto"/>
                            <w:bottom w:val="none" w:sz="0" w:space="0" w:color="auto"/>
                            <w:right w:val="none" w:sz="0" w:space="0" w:color="auto"/>
                          </w:divBdr>
                          <w:divsChild>
                            <w:div w:id="103773360">
                              <w:marLeft w:val="-225"/>
                              <w:marRight w:val="-225"/>
                              <w:marTop w:val="0"/>
                              <w:marBottom w:val="0"/>
                              <w:divBdr>
                                <w:top w:val="none" w:sz="0" w:space="0" w:color="auto"/>
                                <w:left w:val="none" w:sz="0" w:space="0" w:color="auto"/>
                                <w:bottom w:val="none" w:sz="0" w:space="0" w:color="auto"/>
                                <w:right w:val="none" w:sz="0" w:space="0" w:color="auto"/>
                              </w:divBdr>
                              <w:divsChild>
                                <w:div w:id="1416517538">
                                  <w:marLeft w:val="0"/>
                                  <w:marRight w:val="0"/>
                                  <w:marTop w:val="0"/>
                                  <w:marBottom w:val="0"/>
                                  <w:divBdr>
                                    <w:top w:val="none" w:sz="0" w:space="0" w:color="auto"/>
                                    <w:left w:val="none" w:sz="0" w:space="0" w:color="auto"/>
                                    <w:bottom w:val="none" w:sz="0" w:space="0" w:color="auto"/>
                                    <w:right w:val="none" w:sz="0" w:space="0" w:color="auto"/>
                                  </w:divBdr>
                                  <w:divsChild>
                                    <w:div w:id="2147356725">
                                      <w:marLeft w:val="0"/>
                                      <w:marRight w:val="0"/>
                                      <w:marTop w:val="0"/>
                                      <w:marBottom w:val="150"/>
                                      <w:divBdr>
                                        <w:top w:val="none" w:sz="0" w:space="0" w:color="auto"/>
                                        <w:left w:val="none" w:sz="0" w:space="0" w:color="auto"/>
                                        <w:bottom w:val="none" w:sz="0" w:space="0" w:color="auto"/>
                                        <w:right w:val="none" w:sz="0" w:space="0" w:color="auto"/>
                                      </w:divBdr>
                                      <w:divsChild>
                                        <w:div w:id="1022166702">
                                          <w:marLeft w:val="0"/>
                                          <w:marRight w:val="0"/>
                                          <w:marTop w:val="0"/>
                                          <w:marBottom w:val="0"/>
                                          <w:divBdr>
                                            <w:top w:val="none" w:sz="0" w:space="0" w:color="auto"/>
                                            <w:left w:val="none" w:sz="0" w:space="0" w:color="auto"/>
                                            <w:bottom w:val="none" w:sz="0" w:space="0" w:color="auto"/>
                                            <w:right w:val="none" w:sz="0" w:space="0" w:color="auto"/>
                                          </w:divBdr>
                                        </w:div>
                                        <w:div w:id="14011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087387">
      <w:bodyDiv w:val="1"/>
      <w:marLeft w:val="0"/>
      <w:marRight w:val="0"/>
      <w:marTop w:val="0"/>
      <w:marBottom w:val="0"/>
      <w:divBdr>
        <w:top w:val="none" w:sz="0" w:space="0" w:color="auto"/>
        <w:left w:val="none" w:sz="0" w:space="0" w:color="auto"/>
        <w:bottom w:val="none" w:sz="0" w:space="0" w:color="auto"/>
        <w:right w:val="none" w:sz="0" w:space="0" w:color="auto"/>
      </w:divBdr>
      <w:divsChild>
        <w:div w:id="1356035072">
          <w:marLeft w:val="0"/>
          <w:marRight w:val="0"/>
          <w:marTop w:val="0"/>
          <w:marBottom w:val="0"/>
          <w:divBdr>
            <w:top w:val="none" w:sz="0" w:space="0" w:color="auto"/>
            <w:left w:val="none" w:sz="0" w:space="0" w:color="auto"/>
            <w:bottom w:val="none" w:sz="0" w:space="0" w:color="auto"/>
            <w:right w:val="none" w:sz="0" w:space="0" w:color="auto"/>
          </w:divBdr>
          <w:divsChild>
            <w:div w:id="919368961">
              <w:marLeft w:val="0"/>
              <w:marRight w:val="0"/>
              <w:marTop w:val="0"/>
              <w:marBottom w:val="0"/>
              <w:divBdr>
                <w:top w:val="none" w:sz="0" w:space="0" w:color="auto"/>
                <w:left w:val="none" w:sz="0" w:space="0" w:color="auto"/>
                <w:bottom w:val="none" w:sz="0" w:space="0" w:color="auto"/>
                <w:right w:val="none" w:sz="0" w:space="0" w:color="auto"/>
              </w:divBdr>
              <w:divsChild>
                <w:div w:id="105737956">
                  <w:marLeft w:val="-225"/>
                  <w:marRight w:val="-225"/>
                  <w:marTop w:val="0"/>
                  <w:marBottom w:val="0"/>
                  <w:divBdr>
                    <w:top w:val="none" w:sz="0" w:space="0" w:color="auto"/>
                    <w:left w:val="none" w:sz="0" w:space="0" w:color="auto"/>
                    <w:bottom w:val="none" w:sz="0" w:space="0" w:color="auto"/>
                    <w:right w:val="none" w:sz="0" w:space="0" w:color="auto"/>
                  </w:divBdr>
                  <w:divsChild>
                    <w:div w:id="675108063">
                      <w:marLeft w:val="0"/>
                      <w:marRight w:val="0"/>
                      <w:marTop w:val="0"/>
                      <w:marBottom w:val="0"/>
                      <w:divBdr>
                        <w:top w:val="none" w:sz="0" w:space="0" w:color="auto"/>
                        <w:left w:val="none" w:sz="0" w:space="0" w:color="auto"/>
                        <w:bottom w:val="none" w:sz="0" w:space="0" w:color="auto"/>
                        <w:right w:val="none" w:sz="0" w:space="0" w:color="auto"/>
                      </w:divBdr>
                      <w:divsChild>
                        <w:div w:id="1936092405">
                          <w:marLeft w:val="0"/>
                          <w:marRight w:val="0"/>
                          <w:marTop w:val="0"/>
                          <w:marBottom w:val="0"/>
                          <w:divBdr>
                            <w:top w:val="none" w:sz="0" w:space="0" w:color="auto"/>
                            <w:left w:val="none" w:sz="0" w:space="0" w:color="auto"/>
                            <w:bottom w:val="none" w:sz="0" w:space="0" w:color="auto"/>
                            <w:right w:val="none" w:sz="0" w:space="0" w:color="auto"/>
                          </w:divBdr>
                          <w:divsChild>
                            <w:div w:id="1314261786">
                              <w:marLeft w:val="0"/>
                              <w:marRight w:val="0"/>
                              <w:marTop w:val="0"/>
                              <w:marBottom w:val="0"/>
                              <w:divBdr>
                                <w:top w:val="none" w:sz="0" w:space="0" w:color="auto"/>
                                <w:left w:val="none" w:sz="0" w:space="0" w:color="auto"/>
                                <w:bottom w:val="none" w:sz="0" w:space="0" w:color="auto"/>
                                <w:right w:val="none" w:sz="0" w:space="0" w:color="auto"/>
                              </w:divBdr>
                              <w:divsChild>
                                <w:div w:id="1338267536">
                                  <w:marLeft w:val="150"/>
                                  <w:marRight w:val="150"/>
                                  <w:marTop w:val="150"/>
                                  <w:marBottom w:val="150"/>
                                  <w:divBdr>
                                    <w:top w:val="none" w:sz="0" w:space="0" w:color="auto"/>
                                    <w:left w:val="none" w:sz="0" w:space="0" w:color="auto"/>
                                    <w:bottom w:val="none" w:sz="0" w:space="0" w:color="auto"/>
                                    <w:right w:val="none" w:sz="0" w:space="0" w:color="auto"/>
                                  </w:divBdr>
                                  <w:divsChild>
                                    <w:div w:id="651179674">
                                      <w:marLeft w:val="0"/>
                                      <w:marRight w:val="0"/>
                                      <w:marTop w:val="0"/>
                                      <w:marBottom w:val="0"/>
                                      <w:divBdr>
                                        <w:top w:val="single" w:sz="6" w:space="0" w:color="999999"/>
                                        <w:left w:val="single" w:sz="6" w:space="0" w:color="999999"/>
                                        <w:bottom w:val="single" w:sz="6" w:space="0" w:color="999999"/>
                                        <w:right w:val="single" w:sz="6" w:space="0" w:color="999999"/>
                                      </w:divBdr>
                                      <w:divsChild>
                                        <w:div w:id="296036446">
                                          <w:marLeft w:val="0"/>
                                          <w:marRight w:val="0"/>
                                          <w:marTop w:val="0"/>
                                          <w:marBottom w:val="0"/>
                                          <w:divBdr>
                                            <w:top w:val="none" w:sz="0" w:space="0" w:color="auto"/>
                                            <w:left w:val="none" w:sz="0" w:space="0" w:color="auto"/>
                                            <w:bottom w:val="single" w:sz="6" w:space="11" w:color="E5E5E5"/>
                                            <w:right w:val="none" w:sz="0" w:space="0" w:color="auto"/>
                                          </w:divBdr>
                                        </w:div>
                                        <w:div w:id="306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246563">
      <w:bodyDiv w:val="1"/>
      <w:marLeft w:val="0"/>
      <w:marRight w:val="0"/>
      <w:marTop w:val="0"/>
      <w:marBottom w:val="0"/>
      <w:divBdr>
        <w:top w:val="none" w:sz="0" w:space="0" w:color="auto"/>
        <w:left w:val="none" w:sz="0" w:space="0" w:color="auto"/>
        <w:bottom w:val="none" w:sz="0" w:space="0" w:color="auto"/>
        <w:right w:val="none" w:sz="0" w:space="0" w:color="auto"/>
      </w:divBdr>
      <w:divsChild>
        <w:div w:id="914822528">
          <w:marLeft w:val="0"/>
          <w:marRight w:val="0"/>
          <w:marTop w:val="0"/>
          <w:marBottom w:val="0"/>
          <w:divBdr>
            <w:top w:val="none" w:sz="0" w:space="0" w:color="auto"/>
            <w:left w:val="none" w:sz="0" w:space="0" w:color="auto"/>
            <w:bottom w:val="none" w:sz="0" w:space="0" w:color="auto"/>
            <w:right w:val="none" w:sz="0" w:space="0" w:color="auto"/>
          </w:divBdr>
          <w:divsChild>
            <w:div w:id="2000108936">
              <w:marLeft w:val="0"/>
              <w:marRight w:val="0"/>
              <w:marTop w:val="0"/>
              <w:marBottom w:val="0"/>
              <w:divBdr>
                <w:top w:val="none" w:sz="0" w:space="0" w:color="auto"/>
                <w:left w:val="none" w:sz="0" w:space="0" w:color="auto"/>
                <w:bottom w:val="none" w:sz="0" w:space="0" w:color="auto"/>
                <w:right w:val="none" w:sz="0" w:space="0" w:color="auto"/>
              </w:divBdr>
              <w:divsChild>
                <w:div w:id="831872864">
                  <w:marLeft w:val="-225"/>
                  <w:marRight w:val="-225"/>
                  <w:marTop w:val="0"/>
                  <w:marBottom w:val="0"/>
                  <w:divBdr>
                    <w:top w:val="none" w:sz="0" w:space="0" w:color="auto"/>
                    <w:left w:val="none" w:sz="0" w:space="0" w:color="auto"/>
                    <w:bottom w:val="none" w:sz="0" w:space="0" w:color="auto"/>
                    <w:right w:val="none" w:sz="0" w:space="0" w:color="auto"/>
                  </w:divBdr>
                  <w:divsChild>
                    <w:div w:id="978997051">
                      <w:marLeft w:val="0"/>
                      <w:marRight w:val="0"/>
                      <w:marTop w:val="0"/>
                      <w:marBottom w:val="0"/>
                      <w:divBdr>
                        <w:top w:val="none" w:sz="0" w:space="0" w:color="auto"/>
                        <w:left w:val="none" w:sz="0" w:space="0" w:color="auto"/>
                        <w:bottom w:val="none" w:sz="0" w:space="0" w:color="auto"/>
                        <w:right w:val="none" w:sz="0" w:space="0" w:color="auto"/>
                      </w:divBdr>
                      <w:divsChild>
                        <w:div w:id="1422213830">
                          <w:marLeft w:val="0"/>
                          <w:marRight w:val="0"/>
                          <w:marTop w:val="0"/>
                          <w:marBottom w:val="0"/>
                          <w:divBdr>
                            <w:top w:val="none" w:sz="0" w:space="0" w:color="auto"/>
                            <w:left w:val="none" w:sz="0" w:space="0" w:color="auto"/>
                            <w:bottom w:val="none" w:sz="0" w:space="0" w:color="auto"/>
                            <w:right w:val="none" w:sz="0" w:space="0" w:color="auto"/>
                          </w:divBdr>
                          <w:divsChild>
                            <w:div w:id="853110700">
                              <w:marLeft w:val="-225"/>
                              <w:marRight w:val="-225"/>
                              <w:marTop w:val="0"/>
                              <w:marBottom w:val="0"/>
                              <w:divBdr>
                                <w:top w:val="none" w:sz="0" w:space="0" w:color="auto"/>
                                <w:left w:val="none" w:sz="0" w:space="0" w:color="auto"/>
                                <w:bottom w:val="none" w:sz="0" w:space="0" w:color="auto"/>
                                <w:right w:val="none" w:sz="0" w:space="0" w:color="auto"/>
                              </w:divBdr>
                              <w:divsChild>
                                <w:div w:id="372074553">
                                  <w:marLeft w:val="0"/>
                                  <w:marRight w:val="0"/>
                                  <w:marTop w:val="0"/>
                                  <w:marBottom w:val="0"/>
                                  <w:divBdr>
                                    <w:top w:val="none" w:sz="0" w:space="0" w:color="auto"/>
                                    <w:left w:val="none" w:sz="0" w:space="0" w:color="auto"/>
                                    <w:bottom w:val="none" w:sz="0" w:space="0" w:color="auto"/>
                                    <w:right w:val="none" w:sz="0" w:space="0" w:color="auto"/>
                                  </w:divBdr>
                                </w:div>
                                <w:div w:id="21161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95426">
      <w:bodyDiv w:val="1"/>
      <w:marLeft w:val="0"/>
      <w:marRight w:val="0"/>
      <w:marTop w:val="0"/>
      <w:marBottom w:val="0"/>
      <w:divBdr>
        <w:top w:val="none" w:sz="0" w:space="0" w:color="auto"/>
        <w:left w:val="none" w:sz="0" w:space="0" w:color="auto"/>
        <w:bottom w:val="none" w:sz="0" w:space="0" w:color="auto"/>
        <w:right w:val="none" w:sz="0" w:space="0" w:color="auto"/>
      </w:divBdr>
      <w:divsChild>
        <w:div w:id="445272550">
          <w:marLeft w:val="0"/>
          <w:marRight w:val="0"/>
          <w:marTop w:val="0"/>
          <w:marBottom w:val="0"/>
          <w:divBdr>
            <w:top w:val="none" w:sz="0" w:space="0" w:color="auto"/>
            <w:left w:val="none" w:sz="0" w:space="0" w:color="auto"/>
            <w:bottom w:val="none" w:sz="0" w:space="0" w:color="auto"/>
            <w:right w:val="none" w:sz="0" w:space="0" w:color="auto"/>
          </w:divBdr>
          <w:divsChild>
            <w:div w:id="383453922">
              <w:marLeft w:val="0"/>
              <w:marRight w:val="0"/>
              <w:marTop w:val="0"/>
              <w:marBottom w:val="0"/>
              <w:divBdr>
                <w:top w:val="none" w:sz="0" w:space="0" w:color="auto"/>
                <w:left w:val="none" w:sz="0" w:space="0" w:color="auto"/>
                <w:bottom w:val="none" w:sz="0" w:space="0" w:color="auto"/>
                <w:right w:val="none" w:sz="0" w:space="0" w:color="auto"/>
              </w:divBdr>
              <w:divsChild>
                <w:div w:id="369501067">
                  <w:marLeft w:val="-225"/>
                  <w:marRight w:val="-225"/>
                  <w:marTop w:val="0"/>
                  <w:marBottom w:val="0"/>
                  <w:divBdr>
                    <w:top w:val="none" w:sz="0" w:space="0" w:color="auto"/>
                    <w:left w:val="none" w:sz="0" w:space="0" w:color="auto"/>
                    <w:bottom w:val="none" w:sz="0" w:space="0" w:color="auto"/>
                    <w:right w:val="none" w:sz="0" w:space="0" w:color="auto"/>
                  </w:divBdr>
                  <w:divsChild>
                    <w:div w:id="254284481">
                      <w:marLeft w:val="0"/>
                      <w:marRight w:val="0"/>
                      <w:marTop w:val="0"/>
                      <w:marBottom w:val="0"/>
                      <w:divBdr>
                        <w:top w:val="none" w:sz="0" w:space="0" w:color="auto"/>
                        <w:left w:val="none" w:sz="0" w:space="0" w:color="auto"/>
                        <w:bottom w:val="none" w:sz="0" w:space="0" w:color="auto"/>
                        <w:right w:val="none" w:sz="0" w:space="0" w:color="auto"/>
                      </w:divBdr>
                      <w:divsChild>
                        <w:div w:id="2092700944">
                          <w:marLeft w:val="0"/>
                          <w:marRight w:val="0"/>
                          <w:marTop w:val="0"/>
                          <w:marBottom w:val="0"/>
                          <w:divBdr>
                            <w:top w:val="none" w:sz="0" w:space="0" w:color="auto"/>
                            <w:left w:val="none" w:sz="0" w:space="0" w:color="auto"/>
                            <w:bottom w:val="none" w:sz="0" w:space="0" w:color="auto"/>
                            <w:right w:val="none" w:sz="0" w:space="0" w:color="auto"/>
                          </w:divBdr>
                          <w:divsChild>
                            <w:div w:id="2023166243">
                              <w:marLeft w:val="-225"/>
                              <w:marRight w:val="-225"/>
                              <w:marTop w:val="0"/>
                              <w:marBottom w:val="0"/>
                              <w:divBdr>
                                <w:top w:val="none" w:sz="0" w:space="0" w:color="auto"/>
                                <w:left w:val="none" w:sz="0" w:space="0" w:color="auto"/>
                                <w:bottom w:val="none" w:sz="0" w:space="0" w:color="auto"/>
                                <w:right w:val="none" w:sz="0" w:space="0" w:color="auto"/>
                              </w:divBdr>
                              <w:divsChild>
                                <w:div w:id="2050302411">
                                  <w:marLeft w:val="0"/>
                                  <w:marRight w:val="0"/>
                                  <w:marTop w:val="0"/>
                                  <w:marBottom w:val="0"/>
                                  <w:divBdr>
                                    <w:top w:val="none" w:sz="0" w:space="0" w:color="auto"/>
                                    <w:left w:val="none" w:sz="0" w:space="0" w:color="auto"/>
                                    <w:bottom w:val="none" w:sz="0" w:space="0" w:color="auto"/>
                                    <w:right w:val="none" w:sz="0" w:space="0" w:color="auto"/>
                                  </w:divBdr>
                                  <w:divsChild>
                                    <w:div w:id="2121296646">
                                      <w:marLeft w:val="0"/>
                                      <w:marRight w:val="0"/>
                                      <w:marTop w:val="0"/>
                                      <w:marBottom w:val="300"/>
                                      <w:divBdr>
                                        <w:top w:val="none" w:sz="0" w:space="0" w:color="auto"/>
                                        <w:left w:val="none" w:sz="0" w:space="0" w:color="auto"/>
                                        <w:bottom w:val="none" w:sz="0" w:space="0" w:color="auto"/>
                                        <w:right w:val="none" w:sz="0" w:space="0" w:color="auto"/>
                                      </w:divBdr>
                                      <w:divsChild>
                                        <w:div w:id="1868450791">
                                          <w:marLeft w:val="0"/>
                                          <w:marRight w:val="0"/>
                                          <w:marTop w:val="0"/>
                                          <w:marBottom w:val="0"/>
                                          <w:divBdr>
                                            <w:top w:val="none" w:sz="0" w:space="0" w:color="auto"/>
                                            <w:left w:val="none" w:sz="0" w:space="0" w:color="auto"/>
                                            <w:bottom w:val="none" w:sz="0" w:space="0" w:color="auto"/>
                                            <w:right w:val="none" w:sz="0" w:space="0" w:color="auto"/>
                                          </w:divBdr>
                                          <w:divsChild>
                                            <w:div w:id="940988969">
                                              <w:marLeft w:val="0"/>
                                              <w:marRight w:val="0"/>
                                              <w:marTop w:val="0"/>
                                              <w:marBottom w:val="0"/>
                                              <w:divBdr>
                                                <w:top w:val="none" w:sz="0" w:space="0" w:color="auto"/>
                                                <w:left w:val="none" w:sz="0" w:space="0" w:color="auto"/>
                                                <w:bottom w:val="none" w:sz="0" w:space="0" w:color="auto"/>
                                                <w:right w:val="none" w:sz="0" w:space="0" w:color="auto"/>
                                              </w:divBdr>
                                              <w:divsChild>
                                                <w:div w:id="1612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s.fireflybykurzweil.com/fireflyweb/account/forgotpassword.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woodall@salisbu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0B22-3ED2-4D5B-A973-9E5E5271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Henry</dc:creator>
  <cp:keywords/>
  <dc:description/>
  <cp:lastModifiedBy>Candace Henry</cp:lastModifiedBy>
  <cp:revision>2</cp:revision>
  <dcterms:created xsi:type="dcterms:W3CDTF">2019-06-24T14:46:00Z</dcterms:created>
  <dcterms:modified xsi:type="dcterms:W3CDTF">2019-06-24T14:46:00Z</dcterms:modified>
</cp:coreProperties>
</file>