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258F2" w14:textId="031380A2" w:rsidR="00BD416B" w:rsidRPr="001920E0" w:rsidRDefault="00BD416B" w:rsidP="00BD416B">
      <w:pPr>
        <w:ind w:firstLine="0"/>
        <w:jc w:val="center"/>
        <w:rPr>
          <w:b/>
        </w:rPr>
      </w:pPr>
      <w:bookmarkStart w:id="0" w:name="_GoBack"/>
      <w:bookmarkEnd w:id="0"/>
      <w:r w:rsidRPr="001920E0">
        <w:rPr>
          <w:b/>
        </w:rPr>
        <w:t>Faculty Senate Minutes</w:t>
      </w:r>
    </w:p>
    <w:p w14:paraId="514B0199" w14:textId="3D2B7859" w:rsidR="00BD416B" w:rsidRDefault="008D7960" w:rsidP="00BD416B">
      <w:pPr>
        <w:ind w:firstLine="0"/>
        <w:jc w:val="center"/>
      </w:pPr>
      <w:r>
        <w:t xml:space="preserve">September </w:t>
      </w:r>
      <w:r w:rsidR="007217D5">
        <w:t>22</w:t>
      </w:r>
      <w:r w:rsidR="007217D5" w:rsidRPr="007217D5">
        <w:rPr>
          <w:vertAlign w:val="superscript"/>
        </w:rPr>
        <w:t>nd</w:t>
      </w:r>
      <w:r w:rsidR="007217D5">
        <w:t>,</w:t>
      </w:r>
      <w:r w:rsidR="00DB40D7">
        <w:t xml:space="preserve"> 2020</w:t>
      </w:r>
    </w:p>
    <w:p w14:paraId="45892193" w14:textId="77777777" w:rsidR="00BD416B" w:rsidRDefault="00BD416B" w:rsidP="00BD416B"/>
    <w:p w14:paraId="38D9D9D2" w14:textId="29C9E8ED" w:rsidR="00BD416B" w:rsidRDefault="00BD416B" w:rsidP="00BD416B">
      <w:r w:rsidRPr="001920E0">
        <w:t xml:space="preserve">The </w:t>
      </w:r>
      <w:r w:rsidR="008D7960">
        <w:t xml:space="preserve">regular </w:t>
      </w:r>
      <w:r w:rsidRPr="001920E0">
        <w:t xml:space="preserve">business meeting of the Faculty Senate was held </w:t>
      </w:r>
      <w:r w:rsidR="00337181">
        <w:t xml:space="preserve">on Tuesday, </w:t>
      </w:r>
      <w:r w:rsidR="008D7960">
        <w:t xml:space="preserve">September </w:t>
      </w:r>
      <w:r w:rsidR="007217D5">
        <w:t>22</w:t>
      </w:r>
      <w:r w:rsidR="00337181">
        <w:t xml:space="preserve">, </w:t>
      </w:r>
      <w:r w:rsidR="00DB40D7">
        <w:t>2020</w:t>
      </w:r>
      <w:r w:rsidR="00337181">
        <w:t>, at 3:3</w:t>
      </w:r>
      <w:r w:rsidR="008D7960">
        <w:t>1</w:t>
      </w:r>
      <w:r>
        <w:t xml:space="preserve"> p.m., </w:t>
      </w:r>
      <w:r w:rsidR="00A81714">
        <w:t>via Zoom</w:t>
      </w:r>
      <w:r>
        <w:t>. The Senate President was in the chair and the Secretary was present. The minutes of the last meeting were approved</w:t>
      </w:r>
      <w:r w:rsidR="006E67EC">
        <w:t xml:space="preserve"> as written</w:t>
      </w:r>
      <w:r w:rsidR="00A81714">
        <w:t>.</w:t>
      </w:r>
    </w:p>
    <w:p w14:paraId="188629D4" w14:textId="23F5A0B8" w:rsidR="00DA30A5" w:rsidRDefault="00DA30A5" w:rsidP="00DD7DBD">
      <w:r>
        <w:t>SU President Charles Wight made announcements</w:t>
      </w:r>
      <w:r w:rsidR="008D7960">
        <w:t xml:space="preserve"> and answered questions</w:t>
      </w:r>
      <w:r>
        <w:t>.</w:t>
      </w:r>
    </w:p>
    <w:p w14:paraId="6DFF6A00" w14:textId="77777777" w:rsidR="00DD7DBD" w:rsidRDefault="00DB40D7" w:rsidP="00DD7DBD">
      <w:r>
        <w:t xml:space="preserve">Provost Karen Olmstead </w:t>
      </w:r>
      <w:r w:rsidR="00DD7DBD">
        <w:t>made announcements and answered questions.</w:t>
      </w:r>
    </w:p>
    <w:p w14:paraId="7A9286D8" w14:textId="16B26015" w:rsidR="008048DF" w:rsidRDefault="008048DF">
      <w:r>
        <w:t>The Senate President made</w:t>
      </w:r>
      <w:r w:rsidR="00DA30A5">
        <w:t xml:space="preserve"> </w:t>
      </w:r>
      <w:r w:rsidR="0040490E">
        <w:t xml:space="preserve">an </w:t>
      </w:r>
      <w:r>
        <w:t>announcement</w:t>
      </w:r>
      <w:r w:rsidR="00611C52">
        <w:t>.</w:t>
      </w:r>
    </w:p>
    <w:p w14:paraId="25828EE0" w14:textId="497BFC7E" w:rsidR="000F5D16" w:rsidRDefault="00AB2421" w:rsidP="002D17C3">
      <w:r>
        <w:t xml:space="preserve">The </w:t>
      </w:r>
      <w:r w:rsidR="00BC55A5">
        <w:t xml:space="preserve">report of the </w:t>
      </w:r>
      <w:r w:rsidR="00D8186A">
        <w:t xml:space="preserve">Executive Committee on the Petitioned All-Faculty Vote </w:t>
      </w:r>
      <w:r w:rsidR="00B153E3">
        <w:t>was received</w:t>
      </w:r>
      <w:r>
        <w:t>.</w:t>
      </w:r>
      <w:r w:rsidR="00D8186A">
        <w:t xml:space="preserve"> Anita Brown made the recommended motion, which after debate and filling the blank, passed as follows: “</w:t>
      </w:r>
      <w:r w:rsidR="00D8186A" w:rsidRPr="48C5EF75">
        <w:t>When the Faculty convene to vote on the motion from May 5, 2020, an affirmative vote of a majority of those Faculty present at the meeting (providing that a quorum of Faculty is present at the meeting) shall be required for said motion to pass.</w:t>
      </w:r>
      <w:r w:rsidR="00D8186A">
        <w:t>”</w:t>
      </w:r>
    </w:p>
    <w:p w14:paraId="39E44EDE" w14:textId="29F2D9B3" w:rsidR="00AB2421" w:rsidRDefault="000A7784" w:rsidP="002D17C3">
      <w:r>
        <w:t>Kathleen Shannon made a motion which, after debate and amendment, passed as follows: “The Faculty Senate respectfully asks that the administration allow faculty and staff who work remotely due to concerns about their personal health to find contactless testing sites, send negative test results to HR then be cleared to come to campus when necessary, and relatively safe (e.g. on weekends or evenings) so that they can use university facilities (printers, scanners, the library, on-campus computing facilities, etc.) in order to better meet the needs of the students and others they serve. Naturally, on any day they intend to come to campus, faculty and staff members must follow campus screening guidelines.”</w:t>
      </w:r>
    </w:p>
    <w:p w14:paraId="2C631CF3" w14:textId="13FCA337" w:rsidR="007B54F2" w:rsidRDefault="00274D7F">
      <w:pPr>
        <w:rPr>
          <w:color w:val="000000"/>
        </w:rPr>
      </w:pPr>
      <w:r>
        <w:rPr>
          <w:color w:val="000000"/>
        </w:rPr>
        <w:t xml:space="preserve">The meeting adjourned at </w:t>
      </w:r>
      <w:r w:rsidR="00AB2421">
        <w:rPr>
          <w:color w:val="000000"/>
        </w:rPr>
        <w:t>5:00</w:t>
      </w:r>
      <w:r w:rsidR="007B54F2">
        <w:rPr>
          <w:color w:val="000000"/>
        </w:rPr>
        <w:t xml:space="preserve"> p.m.</w:t>
      </w:r>
    </w:p>
    <w:p w14:paraId="715A6A1F" w14:textId="1E3A6DAB" w:rsidR="00442364" w:rsidRDefault="003D7445" w:rsidP="002D17C3">
      <w:pPr>
        <w:ind w:firstLine="0"/>
        <w:jc w:val="right"/>
      </w:pPr>
      <w:r>
        <w:t>Jennifer Martin, Secretary</w:t>
      </w:r>
    </w:p>
    <w:p w14:paraId="428DF00C" w14:textId="744CE3B9" w:rsidR="004B3811" w:rsidRDefault="004B3811" w:rsidP="002D17C3">
      <w:pPr>
        <w:ind w:firstLine="0"/>
        <w:jc w:val="right"/>
      </w:pPr>
      <w:r>
        <w:t>Approved, 10/13/20</w:t>
      </w:r>
    </w:p>
    <w:p w14:paraId="0B1CE8AD" w14:textId="77777777" w:rsidR="002156F1" w:rsidRDefault="002156F1" w:rsidP="002D17C3">
      <w:pPr>
        <w:ind w:firstLine="0"/>
        <w:jc w:val="right"/>
      </w:pPr>
    </w:p>
    <w:sectPr w:rsidR="002156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A300A" w14:textId="77777777" w:rsidR="005A150A" w:rsidRDefault="005A150A" w:rsidP="006075C5">
      <w:pPr>
        <w:spacing w:line="240" w:lineRule="auto"/>
      </w:pPr>
      <w:r>
        <w:separator/>
      </w:r>
    </w:p>
  </w:endnote>
  <w:endnote w:type="continuationSeparator" w:id="0">
    <w:p w14:paraId="720336D1" w14:textId="77777777" w:rsidR="005A150A" w:rsidRDefault="005A150A"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166F" w14:textId="77777777" w:rsidR="00A81714" w:rsidRDefault="00A817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5925" w14:textId="77777777" w:rsidR="00A81714" w:rsidRDefault="00A81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4048" w14:textId="77777777" w:rsidR="00A81714" w:rsidRDefault="00A81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672B5" w14:textId="77777777" w:rsidR="005A150A" w:rsidRDefault="005A150A" w:rsidP="006075C5">
      <w:pPr>
        <w:spacing w:line="240" w:lineRule="auto"/>
      </w:pPr>
      <w:r>
        <w:separator/>
      </w:r>
    </w:p>
  </w:footnote>
  <w:footnote w:type="continuationSeparator" w:id="0">
    <w:p w14:paraId="55A139E7" w14:textId="77777777" w:rsidR="005A150A" w:rsidRDefault="005A150A"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BF17" w14:textId="77777777" w:rsidR="00A81714" w:rsidRDefault="00A817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56260" w14:textId="275ACFC1" w:rsidR="002156F1" w:rsidRDefault="005A150A">
    <w:pPr>
      <w:pStyle w:val="Header"/>
      <w:jc w:val="right"/>
    </w:pPr>
    <w:sdt>
      <w:sdtPr>
        <w:id w:val="294733344"/>
        <w:docPartObj>
          <w:docPartGallery w:val="Page Numbers (Top of Page)"/>
          <w:docPartUnique/>
        </w:docPartObj>
      </w:sdtPr>
      <w:sdtEndPr>
        <w:rPr>
          <w:noProof/>
        </w:rPr>
      </w:sdtEndPr>
      <w:sdtContent>
        <w:r w:rsidR="002156F1">
          <w:fldChar w:fldCharType="begin"/>
        </w:r>
        <w:r w:rsidR="002156F1">
          <w:instrText xml:space="preserve"> PAGE   \* MERGEFORMAT </w:instrText>
        </w:r>
        <w:r w:rsidR="002156F1">
          <w:fldChar w:fldCharType="separate"/>
        </w:r>
        <w:r w:rsidR="002156F1">
          <w:rPr>
            <w:noProof/>
          </w:rPr>
          <w:t>2</w:t>
        </w:r>
        <w:r w:rsidR="002156F1">
          <w:rPr>
            <w:noProof/>
          </w:rPr>
          <w:fldChar w:fldCharType="end"/>
        </w:r>
      </w:sdtContent>
    </w:sdt>
  </w:p>
  <w:p w14:paraId="1C2BD7B1" w14:textId="77777777" w:rsidR="006075C5" w:rsidRDefault="00607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AE66" w14:textId="77777777" w:rsidR="00A81714" w:rsidRDefault="00A81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E58CD"/>
    <w:multiLevelType w:val="hybridMultilevel"/>
    <w:tmpl w:val="DB5C01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8A6EAC"/>
    <w:multiLevelType w:val="hybridMultilevel"/>
    <w:tmpl w:val="CCBA71FE"/>
    <w:lvl w:ilvl="0" w:tplc="BFB86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375B1"/>
    <w:rsid w:val="00073579"/>
    <w:rsid w:val="00080166"/>
    <w:rsid w:val="00085BBE"/>
    <w:rsid w:val="00095DCB"/>
    <w:rsid w:val="000A7784"/>
    <w:rsid w:val="000A77B2"/>
    <w:rsid w:val="000F5D16"/>
    <w:rsid w:val="001A7AF6"/>
    <w:rsid w:val="00211FF1"/>
    <w:rsid w:val="002156F1"/>
    <w:rsid w:val="0024754A"/>
    <w:rsid w:val="00274D7F"/>
    <w:rsid w:val="002D17C3"/>
    <w:rsid w:val="00337181"/>
    <w:rsid w:val="003A4512"/>
    <w:rsid w:val="003D7445"/>
    <w:rsid w:val="0040490E"/>
    <w:rsid w:val="004312B5"/>
    <w:rsid w:val="00442364"/>
    <w:rsid w:val="004526E9"/>
    <w:rsid w:val="00461682"/>
    <w:rsid w:val="004B3811"/>
    <w:rsid w:val="004C1E6D"/>
    <w:rsid w:val="004D4886"/>
    <w:rsid w:val="00591653"/>
    <w:rsid w:val="005A150A"/>
    <w:rsid w:val="005B4B92"/>
    <w:rsid w:val="00605A97"/>
    <w:rsid w:val="006075C5"/>
    <w:rsid w:val="00611C52"/>
    <w:rsid w:val="006E67EC"/>
    <w:rsid w:val="007217D5"/>
    <w:rsid w:val="007268D5"/>
    <w:rsid w:val="00774757"/>
    <w:rsid w:val="007B54F2"/>
    <w:rsid w:val="007D2568"/>
    <w:rsid w:val="007E7B0B"/>
    <w:rsid w:val="008048DF"/>
    <w:rsid w:val="008721E1"/>
    <w:rsid w:val="008D7960"/>
    <w:rsid w:val="008E7760"/>
    <w:rsid w:val="0092076B"/>
    <w:rsid w:val="00973F4D"/>
    <w:rsid w:val="009E3D5A"/>
    <w:rsid w:val="009F2D85"/>
    <w:rsid w:val="00A215AA"/>
    <w:rsid w:val="00A4483F"/>
    <w:rsid w:val="00A81714"/>
    <w:rsid w:val="00AB2421"/>
    <w:rsid w:val="00AB3A76"/>
    <w:rsid w:val="00AC0ECB"/>
    <w:rsid w:val="00B153E3"/>
    <w:rsid w:val="00BC55A5"/>
    <w:rsid w:val="00BD416B"/>
    <w:rsid w:val="00BE77BD"/>
    <w:rsid w:val="00CC499A"/>
    <w:rsid w:val="00CF20A0"/>
    <w:rsid w:val="00D26AE4"/>
    <w:rsid w:val="00D8186A"/>
    <w:rsid w:val="00DA2046"/>
    <w:rsid w:val="00DA30A5"/>
    <w:rsid w:val="00DB40D7"/>
    <w:rsid w:val="00DD5A4E"/>
    <w:rsid w:val="00DD7DBD"/>
    <w:rsid w:val="00E32037"/>
    <w:rsid w:val="00E37839"/>
    <w:rsid w:val="00EC7CA0"/>
    <w:rsid w:val="00F007F3"/>
    <w:rsid w:val="00F312A5"/>
    <w:rsid w:val="00F7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A44DF"/>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11C5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C52"/>
    <w:rPr>
      <w:rFonts w:ascii="Segoe UI" w:hAnsi="Segoe UI" w:cs="Segoe UI"/>
      <w:sz w:val="18"/>
      <w:szCs w:val="18"/>
    </w:rPr>
  </w:style>
  <w:style w:type="paragraph" w:styleId="ListParagraph">
    <w:name w:val="List Paragraph"/>
    <w:basedOn w:val="Normal"/>
    <w:uiPriority w:val="34"/>
    <w:qFormat/>
    <w:rsid w:val="00611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062689">
      <w:bodyDiv w:val="1"/>
      <w:marLeft w:val="0"/>
      <w:marRight w:val="0"/>
      <w:marTop w:val="0"/>
      <w:marBottom w:val="0"/>
      <w:divBdr>
        <w:top w:val="none" w:sz="0" w:space="0" w:color="auto"/>
        <w:left w:val="none" w:sz="0" w:space="0" w:color="auto"/>
        <w:bottom w:val="none" w:sz="0" w:space="0" w:color="auto"/>
        <w:right w:val="none" w:sz="0" w:space="0" w:color="auto"/>
      </w:divBdr>
    </w:div>
    <w:div w:id="1479303498">
      <w:bodyDiv w:val="1"/>
      <w:marLeft w:val="0"/>
      <w:marRight w:val="0"/>
      <w:marTop w:val="0"/>
      <w:marBottom w:val="0"/>
      <w:divBdr>
        <w:top w:val="none" w:sz="0" w:space="0" w:color="auto"/>
        <w:left w:val="none" w:sz="0" w:space="0" w:color="auto"/>
        <w:bottom w:val="none" w:sz="0" w:space="0" w:color="auto"/>
        <w:right w:val="none" w:sz="0" w:space="0" w:color="auto"/>
      </w:divBdr>
    </w:div>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Christy Harper</cp:lastModifiedBy>
  <cp:revision>2</cp:revision>
  <dcterms:created xsi:type="dcterms:W3CDTF">2020-11-24T17:54:00Z</dcterms:created>
  <dcterms:modified xsi:type="dcterms:W3CDTF">2020-11-24T17:54:00Z</dcterms:modified>
</cp:coreProperties>
</file>