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1002B" w:rsidRDefault="008F337E">
      <w:pPr>
        <w:tabs>
          <w:tab w:val="left" w:pos="2160"/>
        </w:tabs>
        <w:ind w:right="-539"/>
        <w:jc w:val="center"/>
        <w:rPr>
          <w:rFonts w:ascii="Times New Roman" w:eastAsia="Times New Roman" w:hAnsi="Times New Roman" w:cs="Times New Roman"/>
          <w:b/>
          <w:sz w:val="22"/>
          <w:szCs w:val="22"/>
        </w:rPr>
      </w:pPr>
      <w:bookmarkStart w:id="0" w:name="_GoBack"/>
      <w:bookmarkEnd w:id="0"/>
      <w:r>
        <w:rPr>
          <w:rFonts w:ascii="Times New Roman" w:eastAsia="Times New Roman" w:hAnsi="Times New Roman" w:cs="Times New Roman"/>
          <w:b/>
          <w:sz w:val="22"/>
          <w:szCs w:val="22"/>
        </w:rPr>
        <w:t xml:space="preserve">SALISBURY UNIVERSITY FACULTY SENATE MOTION </w:t>
      </w:r>
    </w:p>
    <w:p w14:paraId="00000002" w14:textId="77777777" w:rsidR="0081002B" w:rsidRDefault="008F337E">
      <w:pPr>
        <w:tabs>
          <w:tab w:val="center" w:pos="4680"/>
          <w:tab w:val="right" w:pos="93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Submit this form to the Faculty Senate President</w:t>
      </w:r>
    </w:p>
    <w:p w14:paraId="00000003" w14:textId="77777777" w:rsidR="0081002B" w:rsidRDefault="008F337E">
      <w:pPr>
        <w:tabs>
          <w:tab w:val="left" w:pos="2268"/>
          <w:tab w:val="left" w:pos="8838"/>
          <w:tab w:val="left" w:pos="9935"/>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00000004" w14:textId="77777777" w:rsidR="0081002B" w:rsidRDefault="0081002B">
      <w:pPr>
        <w:tabs>
          <w:tab w:val="left" w:pos="2268"/>
          <w:tab w:val="left" w:pos="9935"/>
        </w:tabs>
        <w:rPr>
          <w:rFonts w:ascii="Times New Roman" w:eastAsia="Times New Roman" w:hAnsi="Times New Roman" w:cs="Times New Roman"/>
          <w:sz w:val="22"/>
          <w:szCs w:val="22"/>
        </w:rPr>
      </w:pPr>
    </w:p>
    <w:p w14:paraId="00000005" w14:textId="77777777" w:rsidR="0081002B" w:rsidRDefault="008F337E">
      <w:pPr>
        <w:tabs>
          <w:tab w:val="left" w:pos="2268"/>
          <w:tab w:val="left" w:pos="9935"/>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SUBJECT:  Reexamining and Strengthening SU’s Policy on Academic Freedom </w:t>
      </w:r>
    </w:p>
    <w:p w14:paraId="00000006" w14:textId="77777777" w:rsidR="0081002B" w:rsidRDefault="0081002B">
      <w:pPr>
        <w:tabs>
          <w:tab w:val="left" w:pos="2268"/>
          <w:tab w:val="left" w:pos="9935"/>
        </w:tabs>
        <w:rPr>
          <w:rFonts w:ascii="Times New Roman" w:eastAsia="Times New Roman" w:hAnsi="Times New Roman" w:cs="Times New Roman"/>
          <w:sz w:val="22"/>
          <w:szCs w:val="22"/>
        </w:rPr>
      </w:pPr>
    </w:p>
    <w:p w14:paraId="00000007" w14:textId="77777777" w:rsidR="0081002B" w:rsidRDefault="008F337E">
      <w:pPr>
        <w:tabs>
          <w:tab w:val="left" w:pos="2268"/>
          <w:tab w:val="left" w:pos="9935"/>
        </w:tabs>
        <w:rPr>
          <w:rFonts w:ascii="Times New Roman" w:eastAsia="Times New Roman" w:hAnsi="Times New Roman" w:cs="Times New Roman"/>
          <w:sz w:val="22"/>
          <w:szCs w:val="22"/>
        </w:rPr>
      </w:pPr>
      <w:r>
        <w:rPr>
          <w:rFonts w:ascii="Times New Roman" w:eastAsia="Times New Roman" w:hAnsi="Times New Roman" w:cs="Times New Roman"/>
          <w:sz w:val="22"/>
          <w:szCs w:val="22"/>
        </w:rPr>
        <w:t>SENATOR PROPOSING MOTION: Adam H. Wood</w:t>
      </w:r>
      <w:r>
        <w:rPr>
          <w:rFonts w:ascii="Times New Roman" w:eastAsia="Times New Roman" w:hAnsi="Times New Roman" w:cs="Times New Roman"/>
          <w:sz w:val="22"/>
          <w:szCs w:val="22"/>
        </w:rPr>
        <w:tab/>
      </w:r>
    </w:p>
    <w:p w14:paraId="00000008" w14:textId="77777777" w:rsidR="0081002B" w:rsidRDefault="0081002B">
      <w:pPr>
        <w:tabs>
          <w:tab w:val="left" w:pos="2268"/>
          <w:tab w:val="left" w:pos="9935"/>
        </w:tabs>
        <w:rPr>
          <w:rFonts w:ascii="Times New Roman" w:eastAsia="Times New Roman" w:hAnsi="Times New Roman" w:cs="Times New Roman"/>
          <w:sz w:val="22"/>
          <w:szCs w:val="22"/>
        </w:rPr>
      </w:pPr>
    </w:p>
    <w:p w14:paraId="00000009" w14:textId="77777777" w:rsidR="0081002B" w:rsidRDefault="008F337E">
      <w:pPr>
        <w:pBdr>
          <w:bottom w:val="single" w:sz="6" w:space="1" w:color="000000"/>
        </w:pBdr>
        <w:tabs>
          <w:tab w:val="left" w:pos="2268"/>
          <w:tab w:val="left" w:pos="9935"/>
        </w:tabs>
        <w:rPr>
          <w:rFonts w:ascii="Times New Roman" w:eastAsia="Times New Roman" w:hAnsi="Times New Roman" w:cs="Times New Roman"/>
          <w:sz w:val="22"/>
          <w:szCs w:val="22"/>
        </w:rPr>
      </w:pPr>
      <w:r>
        <w:rPr>
          <w:rFonts w:ascii="Times New Roman" w:eastAsia="Times New Roman" w:hAnsi="Times New Roman" w:cs="Times New Roman"/>
          <w:sz w:val="22"/>
          <w:szCs w:val="22"/>
        </w:rPr>
        <w:t>SENATOR SECONDING MOTION: Alexander Pope</w:t>
      </w:r>
    </w:p>
    <w:p w14:paraId="0000000A" w14:textId="77777777" w:rsidR="0081002B" w:rsidRDefault="0081002B">
      <w:pPr>
        <w:pBdr>
          <w:bottom w:val="single" w:sz="6" w:space="1" w:color="000000"/>
        </w:pBdr>
        <w:tabs>
          <w:tab w:val="left" w:pos="2268"/>
          <w:tab w:val="left" w:pos="9935"/>
        </w:tabs>
        <w:rPr>
          <w:rFonts w:ascii="Times New Roman" w:eastAsia="Times New Roman" w:hAnsi="Times New Roman" w:cs="Times New Roman"/>
          <w:sz w:val="22"/>
          <w:szCs w:val="22"/>
        </w:rPr>
      </w:pPr>
    </w:p>
    <w:p w14:paraId="0000000B" w14:textId="77777777" w:rsidR="0081002B" w:rsidRDefault="0081002B">
      <w:pPr>
        <w:tabs>
          <w:tab w:val="left" w:pos="2268"/>
          <w:tab w:val="left" w:pos="9935"/>
        </w:tabs>
        <w:rPr>
          <w:rFonts w:ascii="Times New Roman" w:eastAsia="Times New Roman" w:hAnsi="Times New Roman" w:cs="Times New Roman"/>
          <w:sz w:val="22"/>
          <w:szCs w:val="22"/>
        </w:rPr>
      </w:pPr>
    </w:p>
    <w:p w14:paraId="0000000C" w14:textId="77777777" w:rsidR="0081002B" w:rsidRDefault="008F337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MOTION:  The Faculty Senate charges the Committee on Academic Freedom and Tenure (AFT) to reexamine the current SU Policy on Academic Freedom and to recommend, if necessary, changes that will both clarify and strengthen the definition of Academic Freedom, </w:t>
      </w:r>
      <w:r>
        <w:rPr>
          <w:rFonts w:ascii="Times New Roman" w:eastAsia="Times New Roman" w:hAnsi="Times New Roman" w:cs="Times New Roman"/>
          <w:sz w:val="22"/>
          <w:szCs w:val="22"/>
        </w:rPr>
        <w:t>and to draft a processes a faculty member should pursue if they feel that their Academic Freedom is being threatened or violated.</w:t>
      </w:r>
    </w:p>
    <w:p w14:paraId="0000000D" w14:textId="77777777" w:rsidR="0081002B" w:rsidRDefault="0081002B">
      <w:pPr>
        <w:rPr>
          <w:rFonts w:ascii="Times New Roman" w:eastAsia="Times New Roman" w:hAnsi="Times New Roman" w:cs="Times New Roman"/>
          <w:sz w:val="22"/>
          <w:szCs w:val="22"/>
        </w:rPr>
      </w:pPr>
    </w:p>
    <w:p w14:paraId="0000000E" w14:textId="77777777" w:rsidR="0081002B" w:rsidRDefault="0081002B">
      <w:pPr>
        <w:rPr>
          <w:rFonts w:ascii="Times New Roman" w:eastAsia="Times New Roman" w:hAnsi="Times New Roman" w:cs="Times New Roman"/>
          <w:sz w:val="22"/>
          <w:szCs w:val="22"/>
        </w:rPr>
      </w:pPr>
    </w:p>
    <w:p w14:paraId="0000000F" w14:textId="77777777" w:rsidR="0081002B" w:rsidRDefault="008F337E">
      <w:pPr>
        <w:rPr>
          <w:rFonts w:ascii="Times New Roman" w:eastAsia="Times New Roman" w:hAnsi="Times New Roman" w:cs="Times New Roman"/>
          <w:sz w:val="22"/>
          <w:szCs w:val="22"/>
        </w:rPr>
      </w:pPr>
      <w:r>
        <w:rPr>
          <w:rFonts w:ascii="Times New Roman" w:eastAsia="Times New Roman" w:hAnsi="Times New Roman" w:cs="Times New Roman"/>
          <w:sz w:val="22"/>
          <w:szCs w:val="22"/>
        </w:rPr>
        <w:t>Amendments made at the meeting:</w:t>
      </w:r>
    </w:p>
    <w:p w14:paraId="00000010" w14:textId="77777777" w:rsidR="0081002B" w:rsidRDefault="0081002B">
      <w:pPr>
        <w:rPr>
          <w:rFonts w:ascii="Times New Roman" w:eastAsia="Times New Roman" w:hAnsi="Times New Roman" w:cs="Times New Roman"/>
          <w:sz w:val="22"/>
          <w:szCs w:val="22"/>
        </w:rPr>
      </w:pPr>
    </w:p>
    <w:p w14:paraId="00000011" w14:textId="77777777" w:rsidR="0081002B" w:rsidRDefault="0081002B">
      <w:pPr>
        <w:rPr>
          <w:rFonts w:ascii="Times New Roman" w:eastAsia="Times New Roman" w:hAnsi="Times New Roman" w:cs="Times New Roman"/>
          <w:sz w:val="22"/>
          <w:szCs w:val="22"/>
        </w:rPr>
      </w:pPr>
    </w:p>
    <w:p w14:paraId="00000012" w14:textId="77777777" w:rsidR="0081002B" w:rsidRDefault="008F337E">
      <w:pPr>
        <w:rPr>
          <w:rFonts w:ascii="Times New Roman" w:eastAsia="Times New Roman" w:hAnsi="Times New Roman" w:cs="Times New Roman"/>
          <w:sz w:val="22"/>
          <w:szCs w:val="22"/>
        </w:rPr>
      </w:pPr>
      <w:r>
        <w:rPr>
          <w:rFonts w:ascii="Times New Roman" w:eastAsia="Times New Roman" w:hAnsi="Times New Roman" w:cs="Times New Roman"/>
          <w:sz w:val="22"/>
          <w:szCs w:val="22"/>
        </w:rPr>
        <w:t>JUSTIFICATION:  On November 11, 2018, the Faculty Senate passed a motion charging the Facu</w:t>
      </w:r>
      <w:r>
        <w:rPr>
          <w:rFonts w:ascii="Times New Roman" w:eastAsia="Times New Roman" w:hAnsi="Times New Roman" w:cs="Times New Roman"/>
          <w:sz w:val="22"/>
          <w:szCs w:val="22"/>
        </w:rPr>
        <w:t xml:space="preserve">lty Welfare Committee and the Committee on Academic Freedom and Tenure “to draft additional processes outlining roles and expectations for cases when faculty members are exposed to threats or attacks related to their teaching, scholarship, or service, and </w:t>
      </w:r>
      <w:r>
        <w:rPr>
          <w:rFonts w:ascii="Times New Roman" w:eastAsia="Times New Roman" w:hAnsi="Times New Roman" w:cs="Times New Roman"/>
          <w:sz w:val="22"/>
          <w:szCs w:val="22"/>
        </w:rPr>
        <w:t>to draft procedures, as needed.”  The point of this charge, though, was to address the fact that “</w:t>
      </w:r>
      <w:proofErr w:type="gramStart"/>
      <w:r>
        <w:rPr>
          <w:rFonts w:ascii="Times New Roman" w:eastAsia="Times New Roman" w:hAnsi="Times New Roman" w:cs="Times New Roman"/>
          <w:sz w:val="22"/>
          <w:szCs w:val="22"/>
        </w:rPr>
        <w:t>faculty</w:t>
      </w:r>
      <w:proofErr w:type="gramEnd"/>
      <w:r>
        <w:rPr>
          <w:rFonts w:ascii="Times New Roman" w:eastAsia="Times New Roman" w:hAnsi="Times New Roman" w:cs="Times New Roman"/>
          <w:sz w:val="22"/>
          <w:szCs w:val="22"/>
        </w:rPr>
        <w:t xml:space="preserve"> are under increasing scrutiny from media groups or others representing particular </w:t>
      </w:r>
      <w:proofErr w:type="spellStart"/>
      <w:r>
        <w:rPr>
          <w:rFonts w:ascii="Times New Roman" w:eastAsia="Times New Roman" w:hAnsi="Times New Roman" w:cs="Times New Roman"/>
          <w:sz w:val="22"/>
          <w:szCs w:val="22"/>
        </w:rPr>
        <w:t>agendized</w:t>
      </w:r>
      <w:proofErr w:type="spellEnd"/>
      <w:r>
        <w:rPr>
          <w:rFonts w:ascii="Times New Roman" w:eastAsia="Times New Roman" w:hAnsi="Times New Roman" w:cs="Times New Roman"/>
          <w:sz w:val="22"/>
          <w:szCs w:val="22"/>
        </w:rPr>
        <w:t xml:space="preserve"> ideologies”—that is, scrutiny from groups or individuals w</w:t>
      </w:r>
      <w:r>
        <w:rPr>
          <w:rFonts w:ascii="Times New Roman" w:eastAsia="Times New Roman" w:hAnsi="Times New Roman" w:cs="Times New Roman"/>
          <w:sz w:val="22"/>
          <w:szCs w:val="22"/>
        </w:rPr>
        <w:t xml:space="preserve">ho may be </w:t>
      </w:r>
      <w:r>
        <w:rPr>
          <w:rFonts w:ascii="Times New Roman" w:eastAsia="Times New Roman" w:hAnsi="Times New Roman" w:cs="Times New Roman"/>
          <w:i/>
          <w:sz w:val="22"/>
          <w:szCs w:val="22"/>
        </w:rPr>
        <w:t>outside of the university</w:t>
      </w:r>
      <w:r>
        <w:rPr>
          <w:rFonts w:ascii="Times New Roman" w:eastAsia="Times New Roman" w:hAnsi="Times New Roman" w:cs="Times New Roman"/>
          <w:sz w:val="22"/>
          <w:szCs w:val="22"/>
        </w:rPr>
        <w:t xml:space="preserve">.  And while AFT has weighed in on the “Online Harassment </w:t>
      </w:r>
      <w:proofErr w:type="gramStart"/>
      <w:r>
        <w:rPr>
          <w:rFonts w:ascii="Times New Roman" w:eastAsia="Times New Roman" w:hAnsi="Times New Roman" w:cs="Times New Roman"/>
          <w:sz w:val="22"/>
          <w:szCs w:val="22"/>
        </w:rPr>
        <w:t>To</w:t>
      </w:r>
      <w:proofErr w:type="gramEnd"/>
      <w:r>
        <w:rPr>
          <w:rFonts w:ascii="Times New Roman" w:eastAsia="Times New Roman" w:hAnsi="Times New Roman" w:cs="Times New Roman"/>
          <w:sz w:val="22"/>
          <w:szCs w:val="22"/>
        </w:rPr>
        <w:t xml:space="preserve"> Do List” that was created by the Faculty Welfare committee, it is time to reexamine the University’s current statement on Academic Freedom. Passed in 2015 the c</w:t>
      </w:r>
      <w:r>
        <w:rPr>
          <w:rFonts w:ascii="Times New Roman" w:eastAsia="Times New Roman" w:hAnsi="Times New Roman" w:cs="Times New Roman"/>
          <w:sz w:val="22"/>
          <w:szCs w:val="22"/>
        </w:rPr>
        <w:t xml:space="preserve">urrent statement on Academic Freedom has not been revisited, despite increased national concerns regarding attacks from outside the university, and clear cases of attacks against SU faculty. AFT should consider changes to the current statement on Academic </w:t>
      </w:r>
      <w:r>
        <w:rPr>
          <w:rFonts w:ascii="Times New Roman" w:eastAsia="Times New Roman" w:hAnsi="Times New Roman" w:cs="Times New Roman"/>
          <w:sz w:val="22"/>
          <w:szCs w:val="22"/>
        </w:rPr>
        <w:t>Freedom that potentially strengthen its language so faculty clearly understand their rights. AFT should also consider proposing a policy on how and to whom faculty can appeal if they feel that their Academic Freedom is being threatened or violated.</w:t>
      </w:r>
    </w:p>
    <w:p w14:paraId="00000013" w14:textId="77777777" w:rsidR="0081002B" w:rsidRDefault="0081002B">
      <w:pPr>
        <w:rPr>
          <w:rFonts w:ascii="Times New Roman" w:eastAsia="Times New Roman" w:hAnsi="Times New Roman" w:cs="Times New Roman"/>
          <w:sz w:val="22"/>
          <w:szCs w:val="22"/>
        </w:rPr>
      </w:pPr>
    </w:p>
    <w:p w14:paraId="00000014" w14:textId="77777777" w:rsidR="0081002B" w:rsidRDefault="008F337E">
      <w:pP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Curren</w:t>
      </w:r>
      <w:r>
        <w:rPr>
          <w:rFonts w:ascii="Times New Roman" w:eastAsia="Times New Roman" w:hAnsi="Times New Roman" w:cs="Times New Roman"/>
          <w:sz w:val="22"/>
          <w:szCs w:val="22"/>
        </w:rPr>
        <w:t xml:space="preserve">t statement: </w:t>
      </w:r>
      <w:hyperlink r:id="rId6">
        <w:r>
          <w:rPr>
            <w:rFonts w:ascii="Times New Roman" w:eastAsia="Times New Roman" w:hAnsi="Times New Roman" w:cs="Times New Roman"/>
            <w:color w:val="0563C1"/>
            <w:u w:val="single"/>
          </w:rPr>
          <w:t>https://www.salisbury.edu/administration/academic-affairs/_files/Academic%20Freedom%20Resolution2015.pdf</w:t>
        </w:r>
      </w:hyperlink>
    </w:p>
    <w:p w14:paraId="00000015" w14:textId="77777777" w:rsidR="0081002B" w:rsidRDefault="0081002B">
      <w:pPr>
        <w:rPr>
          <w:rFonts w:ascii="Times New Roman" w:eastAsia="Times New Roman" w:hAnsi="Times New Roman" w:cs="Times New Roman"/>
          <w:sz w:val="22"/>
          <w:szCs w:val="22"/>
        </w:rPr>
      </w:pPr>
      <w:bookmarkStart w:id="1" w:name="_gjdgxs" w:colFirst="0" w:colLast="0"/>
      <w:bookmarkEnd w:id="1"/>
    </w:p>
    <w:p w14:paraId="00000016" w14:textId="77777777" w:rsidR="0081002B" w:rsidRDefault="008F337E">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ANTICIPATED I</w:t>
      </w:r>
      <w:r>
        <w:rPr>
          <w:rFonts w:ascii="Times New Roman" w:eastAsia="Times New Roman" w:hAnsi="Times New Roman" w:cs="Times New Roman"/>
          <w:sz w:val="22"/>
          <w:szCs w:val="22"/>
        </w:rPr>
        <w:t>MPACT:</w:t>
      </w:r>
    </w:p>
    <w:p w14:paraId="00000017" w14:textId="77777777" w:rsidR="0081002B" w:rsidRDefault="008F337E">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Negative: None</w:t>
      </w:r>
    </w:p>
    <w:p w14:paraId="00000018" w14:textId="77777777" w:rsidR="0081002B" w:rsidRDefault="008F337E">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Positive: A reexamined and strengthened policy will help to ensure that SU acknowledges and respects Academic Freedom in all of its forms.</w:t>
      </w:r>
    </w:p>
    <w:p w14:paraId="00000019" w14:textId="77777777" w:rsidR="0081002B" w:rsidRDefault="0081002B">
      <w:pPr>
        <w:widowControl w:val="0"/>
        <w:rPr>
          <w:rFonts w:ascii="Times New Roman" w:eastAsia="Times New Roman" w:hAnsi="Times New Roman" w:cs="Times New Roman"/>
          <w:sz w:val="22"/>
          <w:szCs w:val="22"/>
        </w:rPr>
      </w:pPr>
    </w:p>
    <w:p w14:paraId="0000001A" w14:textId="77777777" w:rsidR="0081002B" w:rsidRDefault="0081002B">
      <w:pPr>
        <w:widowControl w:val="0"/>
        <w:rPr>
          <w:rFonts w:ascii="Times New Roman" w:eastAsia="Times New Roman" w:hAnsi="Times New Roman" w:cs="Times New Roman"/>
          <w:sz w:val="22"/>
          <w:szCs w:val="22"/>
        </w:rPr>
      </w:pPr>
    </w:p>
    <w:p w14:paraId="0000001B" w14:textId="77777777" w:rsidR="0081002B" w:rsidRDefault="008F337E">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Is this a recommendation to the Provost?  </w:t>
      </w:r>
      <w:proofErr w:type="spellStart"/>
      <w:r>
        <w:rPr>
          <w:rFonts w:ascii="Times New Roman" w:eastAsia="Times New Roman" w:hAnsi="Times New Roman" w:cs="Times New Roman"/>
          <w:sz w:val="22"/>
          <w:szCs w:val="22"/>
        </w:rPr>
        <w:t>Yes___X</w:t>
      </w:r>
      <w:proofErr w:type="spellEnd"/>
      <w:r>
        <w:rPr>
          <w:rFonts w:ascii="Times New Roman" w:eastAsia="Times New Roman" w:hAnsi="Times New Roman" w:cs="Times New Roman"/>
          <w:sz w:val="22"/>
          <w:szCs w:val="22"/>
        </w:rPr>
        <w:t>_</w:t>
      </w:r>
      <w:r>
        <w:rPr>
          <w:rFonts w:ascii="Times New Roman" w:eastAsia="Times New Roman" w:hAnsi="Times New Roman" w:cs="Times New Roman"/>
          <w:sz w:val="22"/>
          <w:szCs w:val="22"/>
        </w:rPr>
        <w:tab/>
        <w:t>No____</w:t>
      </w:r>
    </w:p>
    <w:p w14:paraId="0000001C" w14:textId="77777777" w:rsidR="0081002B" w:rsidRDefault="008F337E">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Is this a recommendation to someone else?  No____  </w:t>
      </w:r>
      <w:r>
        <w:rPr>
          <w:rFonts w:ascii="Times New Roman" w:eastAsia="Times New Roman" w:hAnsi="Times New Roman" w:cs="Times New Roman"/>
          <w:sz w:val="22"/>
          <w:szCs w:val="22"/>
        </w:rPr>
        <w:tab/>
        <w:t>Yes, to _Committee on Academic Freedom and Tenure</w:t>
      </w:r>
    </w:p>
    <w:p w14:paraId="0000001D" w14:textId="77777777" w:rsidR="0081002B" w:rsidRDefault="0081002B">
      <w:pPr>
        <w:widowControl w:val="0"/>
        <w:rPr>
          <w:rFonts w:ascii="Times New Roman" w:eastAsia="Times New Roman" w:hAnsi="Times New Roman" w:cs="Times New Roman"/>
          <w:sz w:val="22"/>
          <w:szCs w:val="22"/>
        </w:rPr>
      </w:pPr>
    </w:p>
    <w:p w14:paraId="0000001E" w14:textId="77777777" w:rsidR="0081002B" w:rsidRDefault="0081002B">
      <w:pPr>
        <w:tabs>
          <w:tab w:val="center" w:pos="4680"/>
          <w:tab w:val="right" w:pos="9360"/>
        </w:tabs>
        <w:rPr>
          <w:rFonts w:ascii="Times New Roman" w:eastAsia="Times New Roman" w:hAnsi="Times New Roman" w:cs="Times New Roman"/>
          <w:sz w:val="22"/>
          <w:szCs w:val="22"/>
        </w:rPr>
      </w:pPr>
    </w:p>
    <w:p w14:paraId="0000001F" w14:textId="77777777" w:rsidR="0081002B" w:rsidRDefault="008F337E">
      <w:pPr>
        <w:tabs>
          <w:tab w:val="center" w:pos="4680"/>
          <w:tab w:val="right" w:pos="9360"/>
        </w:tabs>
      </w:pPr>
      <w:r>
        <w:rPr>
          <w:rFonts w:ascii="Times New Roman" w:eastAsia="Times New Roman" w:hAnsi="Times New Roman" w:cs="Times New Roman"/>
          <w:sz w:val="22"/>
          <w:szCs w:val="22"/>
        </w:rPr>
        <w:t>VOTE:  Number of Senators Present:    17</w:t>
      </w:r>
      <w:r>
        <w:rPr>
          <w:rFonts w:ascii="Times New Roman" w:eastAsia="Times New Roman" w:hAnsi="Times New Roman" w:cs="Times New Roman"/>
          <w:sz w:val="22"/>
          <w:szCs w:val="22"/>
        </w:rPr>
        <w:tab/>
        <w:t xml:space="preserve">     Votes in Favor:  ample       </w:t>
      </w:r>
      <w:r>
        <w:rPr>
          <w:rFonts w:ascii="Times New Roman" w:eastAsia="Times New Roman" w:hAnsi="Times New Roman" w:cs="Times New Roman"/>
          <w:sz w:val="22"/>
          <w:szCs w:val="22"/>
        </w:rPr>
        <w:tab/>
        <w:t xml:space="preserve"> Motion Passes </w:t>
      </w:r>
    </w:p>
    <w:sectPr w:rsidR="0081002B">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7ED95" w14:textId="77777777" w:rsidR="008F337E" w:rsidRDefault="008F337E">
      <w:r>
        <w:separator/>
      </w:r>
    </w:p>
  </w:endnote>
  <w:endnote w:type="continuationSeparator" w:id="0">
    <w:p w14:paraId="75C912BE" w14:textId="77777777" w:rsidR="008F337E" w:rsidRDefault="008F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4C552" w14:textId="77777777" w:rsidR="008F337E" w:rsidRDefault="008F337E">
      <w:r>
        <w:separator/>
      </w:r>
    </w:p>
  </w:footnote>
  <w:footnote w:type="continuationSeparator" w:id="0">
    <w:p w14:paraId="3C40945A" w14:textId="77777777" w:rsidR="008F337E" w:rsidRDefault="008F3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0" w14:textId="77777777" w:rsidR="0081002B" w:rsidRDefault="0081002B">
    <w:pPr>
      <w:pBdr>
        <w:top w:val="nil"/>
        <w:left w:val="nil"/>
        <w:bottom w:val="nil"/>
        <w:right w:val="nil"/>
        <w:between w:val="nil"/>
      </w:pBdr>
      <w:tabs>
        <w:tab w:val="center" w:pos="4680"/>
        <w:tab w:val="right" w:pos="9360"/>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02B"/>
    <w:rsid w:val="00446254"/>
    <w:rsid w:val="0081002B"/>
    <w:rsid w:val="008F3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3EC382-178B-4A63-B8B6-E4608A61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Arial" w:eastAsia="Arial" w:hAnsi="Arial" w:cs="Arial"/>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lisbury.edu/administration/academic-affairs/_files/Academic%20Freedom%20Resolution2015.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 Egan</dc:creator>
  <cp:lastModifiedBy>Chrys Egan</cp:lastModifiedBy>
  <cp:revision>2</cp:revision>
  <dcterms:created xsi:type="dcterms:W3CDTF">2019-04-01T02:25:00Z</dcterms:created>
  <dcterms:modified xsi:type="dcterms:W3CDTF">2019-04-01T02:25:00Z</dcterms:modified>
</cp:coreProperties>
</file>