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DC7188" w14:textId="77777777" w:rsidR="006B79A8" w:rsidRPr="006B79A8" w:rsidRDefault="006B79A8" w:rsidP="006B79A8">
      <w:pPr>
        <w:pStyle w:val="NormalWeb"/>
        <w:spacing w:before="0" w:beforeAutospacing="0" w:after="0" w:afterAutospacing="0"/>
        <w:ind w:left="1080"/>
        <w:contextualSpacing/>
        <w:jc w:val="center"/>
        <w:rPr>
          <w:rFonts w:asciiTheme="minorHAnsi" w:hAnsiTheme="minorHAnsi" w:cstheme="minorHAnsi"/>
          <w:color w:val="000000"/>
          <w:sz w:val="22"/>
          <w:szCs w:val="22"/>
        </w:rPr>
      </w:pPr>
      <w:r w:rsidRPr="006B79A8">
        <w:rPr>
          <w:rFonts w:asciiTheme="minorHAnsi" w:hAnsiTheme="minorHAnsi" w:cstheme="minorHAnsi"/>
          <w:b/>
          <w:bCs/>
          <w:color w:val="000000"/>
          <w:sz w:val="22"/>
          <w:szCs w:val="22"/>
        </w:rPr>
        <w:t>Faculty Senate (FS) Agenda</w:t>
      </w:r>
    </w:p>
    <w:p w14:paraId="6AFC5D13" w14:textId="56E3FC8F" w:rsidR="006B79A8" w:rsidRPr="006B79A8" w:rsidRDefault="000B64AE" w:rsidP="006B79A8">
      <w:pPr>
        <w:pStyle w:val="NormalWeb"/>
        <w:spacing w:before="0" w:beforeAutospacing="0" w:after="0" w:afterAutospacing="0"/>
        <w:ind w:left="1080"/>
        <w:contextualSpacing/>
        <w:jc w:val="center"/>
        <w:rPr>
          <w:rFonts w:asciiTheme="minorHAnsi" w:hAnsiTheme="minorHAnsi" w:cstheme="minorHAnsi"/>
          <w:color w:val="000000"/>
          <w:sz w:val="22"/>
          <w:szCs w:val="22"/>
        </w:rPr>
      </w:pPr>
      <w:r>
        <w:rPr>
          <w:rFonts w:asciiTheme="minorHAnsi" w:hAnsiTheme="minorHAnsi" w:cstheme="minorHAnsi"/>
          <w:color w:val="000000"/>
          <w:sz w:val="22"/>
          <w:szCs w:val="22"/>
        </w:rPr>
        <w:t>September 18</w:t>
      </w:r>
      <w:r w:rsidR="006B79A8" w:rsidRPr="006B79A8">
        <w:rPr>
          <w:rFonts w:asciiTheme="minorHAnsi" w:hAnsiTheme="minorHAnsi" w:cstheme="minorHAnsi"/>
          <w:color w:val="000000"/>
          <w:sz w:val="22"/>
          <w:szCs w:val="22"/>
        </w:rPr>
        <w:t>, 2018, 3:30 p.m.</w:t>
      </w:r>
    </w:p>
    <w:p w14:paraId="6E8B86AE" w14:textId="77777777" w:rsidR="006B79A8" w:rsidRPr="006B79A8" w:rsidRDefault="006B79A8" w:rsidP="006B79A8">
      <w:pPr>
        <w:pStyle w:val="NormalWeb"/>
        <w:spacing w:before="0" w:beforeAutospacing="0" w:after="0" w:afterAutospacing="0"/>
        <w:ind w:left="1080"/>
        <w:contextualSpacing/>
        <w:jc w:val="center"/>
        <w:rPr>
          <w:rFonts w:asciiTheme="minorHAnsi" w:hAnsiTheme="minorHAnsi" w:cstheme="minorHAnsi"/>
          <w:color w:val="000000"/>
          <w:sz w:val="22"/>
          <w:szCs w:val="22"/>
        </w:rPr>
      </w:pPr>
      <w:r w:rsidRPr="006B79A8">
        <w:rPr>
          <w:rFonts w:asciiTheme="minorHAnsi" w:hAnsiTheme="minorHAnsi" w:cstheme="minorHAnsi"/>
          <w:color w:val="000000"/>
          <w:sz w:val="22"/>
          <w:szCs w:val="22"/>
        </w:rPr>
        <w:t>Senate Chambers: Holloway Hall 119</w:t>
      </w:r>
    </w:p>
    <w:p w14:paraId="79BAA6E3" w14:textId="77777777" w:rsidR="006B79A8" w:rsidRDefault="00ED2B98" w:rsidP="006B79A8">
      <w:pPr>
        <w:pStyle w:val="NormalWeb"/>
        <w:spacing w:before="0" w:beforeAutospacing="0" w:after="0" w:afterAutospacing="0"/>
        <w:ind w:left="1080"/>
        <w:contextualSpacing/>
        <w:jc w:val="center"/>
        <w:rPr>
          <w:rStyle w:val="Hyperlink"/>
          <w:rFonts w:asciiTheme="minorHAnsi" w:hAnsiTheme="minorHAnsi" w:cstheme="minorHAnsi"/>
          <w:sz w:val="22"/>
          <w:szCs w:val="22"/>
        </w:rPr>
      </w:pPr>
      <w:hyperlink r:id="rId7" w:history="1">
        <w:r w:rsidR="006B79A8" w:rsidRPr="006B79A8">
          <w:rPr>
            <w:rStyle w:val="Hyperlink"/>
            <w:rFonts w:asciiTheme="minorHAnsi" w:hAnsiTheme="minorHAnsi" w:cstheme="minorHAnsi"/>
            <w:sz w:val="22"/>
            <w:szCs w:val="22"/>
          </w:rPr>
          <w:t>http://www.salisbury.edu/campusgov/facsenate/</w:t>
        </w:r>
      </w:hyperlink>
    </w:p>
    <w:p w14:paraId="1E626492" w14:textId="77777777" w:rsidR="00DD3ED2" w:rsidRDefault="00DD3ED2" w:rsidP="006B79A8">
      <w:pPr>
        <w:pStyle w:val="NormalWeb"/>
        <w:spacing w:before="0" w:beforeAutospacing="0" w:after="0" w:afterAutospacing="0"/>
        <w:ind w:left="1080"/>
        <w:contextualSpacing/>
        <w:jc w:val="center"/>
        <w:rPr>
          <w:rStyle w:val="Hyperlink"/>
          <w:rFonts w:asciiTheme="minorHAnsi" w:hAnsiTheme="minorHAnsi" w:cstheme="minorHAnsi"/>
          <w:sz w:val="22"/>
          <w:szCs w:val="22"/>
        </w:rPr>
      </w:pPr>
    </w:p>
    <w:p w14:paraId="4C0B54DD" w14:textId="40EBC796" w:rsidR="006B79A8" w:rsidRDefault="006B79A8" w:rsidP="006B79A8">
      <w:pPr>
        <w:numPr>
          <w:ilvl w:val="0"/>
          <w:numId w:val="1"/>
        </w:numPr>
        <w:spacing w:after="0" w:line="240" w:lineRule="auto"/>
        <w:ind w:left="540"/>
        <w:contextualSpacing/>
        <w:textAlignment w:val="center"/>
        <w:rPr>
          <w:rFonts w:cstheme="minorHAnsi"/>
        </w:rPr>
      </w:pPr>
      <w:r w:rsidRPr="006B79A8">
        <w:rPr>
          <w:rFonts w:cstheme="minorHAnsi"/>
        </w:rPr>
        <w:t>Welcome</w:t>
      </w:r>
      <w:r w:rsidR="00FD5918">
        <w:rPr>
          <w:rFonts w:cstheme="minorHAnsi"/>
        </w:rPr>
        <w:t xml:space="preserve"> from the Salisbury University President Ch</w:t>
      </w:r>
      <w:r w:rsidR="00903B14">
        <w:rPr>
          <w:rFonts w:cstheme="minorHAnsi"/>
        </w:rPr>
        <w:t>uck</w:t>
      </w:r>
      <w:r w:rsidR="00FD5918">
        <w:rPr>
          <w:rFonts w:cstheme="minorHAnsi"/>
        </w:rPr>
        <w:t xml:space="preserve"> Wight</w:t>
      </w:r>
      <w:r w:rsidRPr="006B79A8">
        <w:rPr>
          <w:rFonts w:cstheme="minorHAnsi"/>
        </w:rPr>
        <w:t xml:space="preserve"> </w:t>
      </w:r>
    </w:p>
    <w:p w14:paraId="6F68D97C" w14:textId="77777777" w:rsidR="00AD489D" w:rsidRPr="00DD4DB1" w:rsidRDefault="00AD489D" w:rsidP="00AD489D">
      <w:pPr>
        <w:spacing w:after="0" w:line="240" w:lineRule="auto"/>
        <w:ind w:left="540"/>
        <w:contextualSpacing/>
        <w:textAlignment w:val="center"/>
        <w:rPr>
          <w:rFonts w:cstheme="minorHAnsi"/>
          <w:sz w:val="16"/>
          <w:szCs w:val="16"/>
        </w:rPr>
      </w:pPr>
    </w:p>
    <w:p w14:paraId="0DA8A67E" w14:textId="5051303C" w:rsidR="000E152E" w:rsidRDefault="00FD5918" w:rsidP="006B79A8">
      <w:pPr>
        <w:numPr>
          <w:ilvl w:val="0"/>
          <w:numId w:val="1"/>
        </w:numPr>
        <w:spacing w:after="0" w:line="240" w:lineRule="auto"/>
        <w:ind w:left="540"/>
        <w:contextualSpacing/>
        <w:textAlignment w:val="center"/>
        <w:rPr>
          <w:rFonts w:cstheme="minorHAnsi"/>
        </w:rPr>
      </w:pPr>
      <w:r>
        <w:rPr>
          <w:rFonts w:cstheme="minorHAnsi"/>
        </w:rPr>
        <w:t xml:space="preserve">Approval of Minutes: </w:t>
      </w:r>
      <w:r w:rsidR="000B64AE">
        <w:rPr>
          <w:rFonts w:cstheme="minorHAnsi"/>
        </w:rPr>
        <w:t>9/</w:t>
      </w:r>
      <w:r>
        <w:rPr>
          <w:rFonts w:cstheme="minorHAnsi"/>
        </w:rPr>
        <w:t>4/18</w:t>
      </w:r>
      <w:r w:rsidR="00D61F78">
        <w:rPr>
          <w:rFonts w:cstheme="minorHAnsi"/>
        </w:rPr>
        <w:t xml:space="preserve"> (attached)</w:t>
      </w:r>
    </w:p>
    <w:p w14:paraId="01DB7ED5" w14:textId="55B45F50" w:rsidR="006B79A8" w:rsidRDefault="000B64AE" w:rsidP="000E152E">
      <w:pPr>
        <w:spacing w:after="0" w:line="240" w:lineRule="auto"/>
        <w:ind w:left="540"/>
        <w:contextualSpacing/>
        <w:textAlignment w:val="center"/>
        <w:rPr>
          <w:rFonts w:cstheme="minorHAnsi"/>
        </w:rPr>
      </w:pPr>
      <w:r>
        <w:rPr>
          <w:rFonts w:cstheme="minorHAnsi"/>
        </w:rPr>
        <w:t>Note about 9/10/1925</w:t>
      </w:r>
      <w:r w:rsidR="000E152E">
        <w:rPr>
          <w:rFonts w:cstheme="minorHAnsi"/>
        </w:rPr>
        <w:t xml:space="preserve"> Minutes</w:t>
      </w:r>
      <w:r w:rsidR="00D61F78">
        <w:rPr>
          <w:rFonts w:cstheme="minorHAnsi"/>
        </w:rPr>
        <w:t xml:space="preserve"> (attached)</w:t>
      </w:r>
      <w:r w:rsidR="000E152E">
        <w:rPr>
          <w:rFonts w:cstheme="minorHAnsi"/>
        </w:rPr>
        <w:t xml:space="preserve"> and FS Database: Ian Post, Archivist and Special Collections Librarian, and Communication Practicum students are achieving 21 year history of Faculty Senat</w:t>
      </w:r>
      <w:r w:rsidR="00126F54">
        <w:rPr>
          <w:rFonts w:cstheme="minorHAnsi"/>
        </w:rPr>
        <w:t xml:space="preserve">e documents into a searchable database. </w:t>
      </w:r>
    </w:p>
    <w:p w14:paraId="246C58DE" w14:textId="77777777" w:rsidR="00AD489D" w:rsidRPr="00DD4DB1" w:rsidRDefault="00AD489D" w:rsidP="00AD489D">
      <w:pPr>
        <w:spacing w:after="0" w:line="240" w:lineRule="auto"/>
        <w:contextualSpacing/>
        <w:textAlignment w:val="center"/>
        <w:rPr>
          <w:rFonts w:cstheme="minorHAnsi"/>
          <w:sz w:val="16"/>
          <w:szCs w:val="16"/>
        </w:rPr>
      </w:pPr>
    </w:p>
    <w:p w14:paraId="5C9D6F31" w14:textId="7F29532D" w:rsidR="006B79A8" w:rsidRPr="006B79A8" w:rsidRDefault="006B79A8" w:rsidP="006B79A8">
      <w:pPr>
        <w:numPr>
          <w:ilvl w:val="0"/>
          <w:numId w:val="3"/>
        </w:numPr>
        <w:spacing w:after="0" w:line="240" w:lineRule="auto"/>
        <w:ind w:left="540"/>
        <w:contextualSpacing/>
        <w:textAlignment w:val="center"/>
        <w:rPr>
          <w:rFonts w:cstheme="minorHAnsi"/>
        </w:rPr>
      </w:pPr>
      <w:r w:rsidRPr="006B79A8">
        <w:rPr>
          <w:rFonts w:cstheme="minorHAnsi"/>
        </w:rPr>
        <w:t xml:space="preserve">Announcements from the Senate President </w:t>
      </w:r>
      <w:r w:rsidR="00AD489D">
        <w:rPr>
          <w:rFonts w:cstheme="minorHAnsi"/>
        </w:rPr>
        <w:t xml:space="preserve">Chrys Egan </w:t>
      </w:r>
    </w:p>
    <w:p w14:paraId="121ADBEE" w14:textId="0E32B423" w:rsidR="00C1482D" w:rsidRDefault="00C1482D" w:rsidP="00FD5918">
      <w:pPr>
        <w:pStyle w:val="ListParagraph"/>
        <w:numPr>
          <w:ilvl w:val="1"/>
          <w:numId w:val="3"/>
        </w:numPr>
        <w:spacing w:after="0" w:line="240" w:lineRule="auto"/>
        <w:textAlignment w:val="center"/>
        <w:rPr>
          <w:rFonts w:cstheme="minorHAnsi"/>
        </w:rPr>
      </w:pPr>
      <w:r>
        <w:rPr>
          <w:rFonts w:cstheme="minorHAnsi"/>
        </w:rPr>
        <w:t xml:space="preserve">FS Officer </w:t>
      </w:r>
      <w:r w:rsidR="00701F07">
        <w:rPr>
          <w:rFonts w:cstheme="minorHAnsi"/>
        </w:rPr>
        <w:t>reports</w:t>
      </w:r>
      <w:r>
        <w:rPr>
          <w:rFonts w:cstheme="minorHAnsi"/>
        </w:rPr>
        <w:t xml:space="preserve">  </w:t>
      </w:r>
    </w:p>
    <w:p w14:paraId="538DE41B" w14:textId="20CDAEA9" w:rsidR="00007BBA" w:rsidRDefault="00007BBA" w:rsidP="00007BBA">
      <w:pPr>
        <w:pStyle w:val="ListParagraph"/>
        <w:numPr>
          <w:ilvl w:val="1"/>
          <w:numId w:val="3"/>
        </w:numPr>
        <w:spacing w:after="0" w:line="240" w:lineRule="auto"/>
        <w:textAlignment w:val="center"/>
        <w:rPr>
          <w:rFonts w:cstheme="minorHAnsi"/>
        </w:rPr>
      </w:pPr>
      <w:r>
        <w:rPr>
          <w:rFonts w:cstheme="minorHAnsi"/>
        </w:rPr>
        <w:t xml:space="preserve">Administrator Evaluations:  This summer FS revised the annual evaluation to separate double-barreled questions, revise wording, and organize questions by content.  All faculty should complete the </w:t>
      </w:r>
      <w:r w:rsidR="00057F90">
        <w:rPr>
          <w:rFonts w:cstheme="minorHAnsi"/>
        </w:rPr>
        <w:t>evaluations</w:t>
      </w:r>
      <w:r>
        <w:rPr>
          <w:rFonts w:cstheme="minorHAnsi"/>
        </w:rPr>
        <w:t xml:space="preserve"> between 9/17/18-</w:t>
      </w:r>
      <w:r w:rsidR="00057F90">
        <w:rPr>
          <w:rFonts w:cstheme="minorHAnsi"/>
        </w:rPr>
        <w:t xml:space="preserve">11/20/18. </w:t>
      </w:r>
      <w:r>
        <w:rPr>
          <w:rFonts w:cstheme="minorHAnsi"/>
        </w:rPr>
        <w:t xml:space="preserve">Report any issues to </w:t>
      </w:r>
      <w:r w:rsidRPr="00007BBA">
        <w:rPr>
          <w:rFonts w:cstheme="minorHAnsi"/>
        </w:rPr>
        <w:t xml:space="preserve">Patti Turpin </w:t>
      </w:r>
      <w:hyperlink r:id="rId8" w:history="1">
        <w:r w:rsidRPr="00000A22">
          <w:rPr>
            <w:rStyle w:val="Hyperlink"/>
            <w:rFonts w:cstheme="minorHAnsi"/>
          </w:rPr>
          <w:t>PATURPIN@salisbury.edu</w:t>
        </w:r>
      </w:hyperlink>
      <w:r>
        <w:rPr>
          <w:rFonts w:cstheme="minorHAnsi"/>
        </w:rPr>
        <w:t>.</w:t>
      </w:r>
    </w:p>
    <w:p w14:paraId="1940A17E" w14:textId="6C5D5BB9" w:rsidR="007E3E05" w:rsidRDefault="007504EF" w:rsidP="007E3E05">
      <w:pPr>
        <w:pStyle w:val="ListParagraph"/>
        <w:numPr>
          <w:ilvl w:val="1"/>
          <w:numId w:val="3"/>
        </w:numPr>
        <w:spacing w:after="0" w:line="240" w:lineRule="auto"/>
        <w:textAlignment w:val="center"/>
        <w:rPr>
          <w:rFonts w:cstheme="minorHAnsi"/>
        </w:rPr>
      </w:pPr>
      <w:r>
        <w:rPr>
          <w:rFonts w:cstheme="minorHAnsi"/>
        </w:rPr>
        <w:t xml:space="preserve">Provost Search Committee update:  Committee meets every week with Co-chairs also meeting separately every week.  </w:t>
      </w:r>
      <w:r w:rsidR="000D2FE4">
        <w:rPr>
          <w:rFonts w:cstheme="minorHAnsi"/>
        </w:rPr>
        <w:t xml:space="preserve">Our objective is to invite top applicants to campus later this semester.  </w:t>
      </w:r>
      <w:bookmarkStart w:id="0" w:name="_GoBack"/>
      <w:bookmarkEnd w:id="0"/>
    </w:p>
    <w:p w14:paraId="292E7F8F" w14:textId="5DBF3860" w:rsidR="007E3E05" w:rsidRPr="006A5746" w:rsidRDefault="007E3E05" w:rsidP="00CB398F">
      <w:pPr>
        <w:pStyle w:val="ListParagraph"/>
        <w:numPr>
          <w:ilvl w:val="1"/>
          <w:numId w:val="3"/>
        </w:numPr>
        <w:spacing w:after="0" w:line="240" w:lineRule="auto"/>
        <w:textAlignment w:val="center"/>
        <w:rPr>
          <w:rFonts w:cstheme="minorHAnsi"/>
        </w:rPr>
      </w:pPr>
      <w:r>
        <w:rPr>
          <w:rFonts w:cstheme="minorHAnsi"/>
        </w:rPr>
        <w:t>Thank you Membership and Elections Committee</w:t>
      </w:r>
      <w:r w:rsidR="00126F54">
        <w:rPr>
          <w:rFonts w:cstheme="minorHAnsi"/>
        </w:rPr>
        <w:t xml:space="preserve"> for implementing pilot process and </w:t>
      </w:r>
      <w:r w:rsidR="00126F54" w:rsidRPr="006A5746">
        <w:rPr>
          <w:rFonts w:cstheme="minorHAnsi"/>
        </w:rPr>
        <w:t>timeline; f</w:t>
      </w:r>
      <w:r w:rsidRPr="006A5746">
        <w:rPr>
          <w:rFonts w:cstheme="minorHAnsi"/>
        </w:rPr>
        <w:t xml:space="preserve">aculty please </w:t>
      </w:r>
      <w:r w:rsidR="00D61F78">
        <w:rPr>
          <w:rFonts w:cstheme="minorHAnsi"/>
        </w:rPr>
        <w:t xml:space="preserve">continue to </w:t>
      </w:r>
      <w:r w:rsidRPr="006A5746">
        <w:rPr>
          <w:rFonts w:cstheme="minorHAnsi"/>
        </w:rPr>
        <w:t>self-nominate and vote</w:t>
      </w:r>
    </w:p>
    <w:p w14:paraId="03DD8284" w14:textId="77777777" w:rsidR="00CB398F" w:rsidRPr="00DD4DB1" w:rsidRDefault="00CB398F" w:rsidP="00CB398F">
      <w:pPr>
        <w:pStyle w:val="ListParagraph"/>
        <w:spacing w:after="0" w:line="240" w:lineRule="auto"/>
        <w:textAlignment w:val="center"/>
        <w:rPr>
          <w:rFonts w:cstheme="minorHAnsi"/>
          <w:sz w:val="16"/>
          <w:szCs w:val="16"/>
        </w:rPr>
      </w:pPr>
    </w:p>
    <w:p w14:paraId="4E915BE8" w14:textId="23E44A4B" w:rsidR="006B79A8" w:rsidRPr="006A5746" w:rsidRDefault="006B79A8" w:rsidP="006B79A8">
      <w:pPr>
        <w:numPr>
          <w:ilvl w:val="0"/>
          <w:numId w:val="5"/>
        </w:numPr>
        <w:spacing w:after="0" w:line="240" w:lineRule="auto"/>
        <w:ind w:left="540"/>
        <w:contextualSpacing/>
        <w:textAlignment w:val="center"/>
        <w:rPr>
          <w:rFonts w:cstheme="minorHAnsi"/>
        </w:rPr>
      </w:pPr>
      <w:r w:rsidRPr="006A5746">
        <w:rPr>
          <w:rFonts w:cstheme="minorHAnsi"/>
          <w:shd w:val="clear" w:color="auto" w:fill="FFFFFF"/>
        </w:rPr>
        <w:t xml:space="preserve">Remarks from Interim Provost Karen Olmstead </w:t>
      </w:r>
    </w:p>
    <w:p w14:paraId="497D81AB" w14:textId="71B65B67" w:rsidR="00C057CB" w:rsidRPr="006A5746" w:rsidRDefault="007E3E05" w:rsidP="00D86706">
      <w:pPr>
        <w:numPr>
          <w:ilvl w:val="1"/>
          <w:numId w:val="5"/>
        </w:numPr>
        <w:spacing w:after="0" w:line="240" w:lineRule="auto"/>
        <w:contextualSpacing/>
        <w:textAlignment w:val="center"/>
        <w:rPr>
          <w:rFonts w:cstheme="minorHAnsi"/>
        </w:rPr>
      </w:pPr>
      <w:r w:rsidRPr="006A5746">
        <w:rPr>
          <w:rFonts w:cstheme="minorHAnsi"/>
          <w:shd w:val="clear" w:color="auto" w:fill="FFFFFF"/>
        </w:rPr>
        <w:t>Faculty Handbook on Canvas</w:t>
      </w:r>
    </w:p>
    <w:p w14:paraId="56C981DF" w14:textId="33360F97" w:rsidR="00F37725" w:rsidRPr="006A5746" w:rsidRDefault="00F37725" w:rsidP="00D86706">
      <w:pPr>
        <w:numPr>
          <w:ilvl w:val="1"/>
          <w:numId w:val="5"/>
        </w:numPr>
        <w:spacing w:after="0" w:line="240" w:lineRule="auto"/>
        <w:contextualSpacing/>
        <w:textAlignment w:val="center"/>
        <w:rPr>
          <w:rFonts w:cstheme="minorHAnsi"/>
        </w:rPr>
      </w:pPr>
      <w:r w:rsidRPr="006A5746">
        <w:rPr>
          <w:rFonts w:cstheme="minorHAnsi"/>
          <w:shd w:val="clear" w:color="auto" w:fill="FFFFFF"/>
        </w:rPr>
        <w:t>USM Civic Engagement/Civic Education Initiative</w:t>
      </w:r>
    </w:p>
    <w:p w14:paraId="353451E2" w14:textId="6A955D86" w:rsidR="00F37725" w:rsidRPr="006A5746" w:rsidRDefault="00F37725" w:rsidP="00D86706">
      <w:pPr>
        <w:numPr>
          <w:ilvl w:val="1"/>
          <w:numId w:val="5"/>
        </w:numPr>
        <w:spacing w:after="0" w:line="240" w:lineRule="auto"/>
        <w:contextualSpacing/>
        <w:textAlignment w:val="center"/>
        <w:rPr>
          <w:rFonts w:cstheme="minorHAnsi"/>
        </w:rPr>
      </w:pPr>
      <w:r w:rsidRPr="006A5746">
        <w:rPr>
          <w:rFonts w:cstheme="minorHAnsi"/>
          <w:shd w:val="clear" w:color="auto" w:fill="FFFFFF"/>
        </w:rPr>
        <w:t>Mandatory OIE, FERPA and IT training</w:t>
      </w:r>
    </w:p>
    <w:p w14:paraId="6A883F22" w14:textId="6290FCE6" w:rsidR="000F5D4C" w:rsidRPr="006A5746" w:rsidRDefault="000F5D4C" w:rsidP="00D86706">
      <w:pPr>
        <w:numPr>
          <w:ilvl w:val="1"/>
          <w:numId w:val="5"/>
        </w:numPr>
        <w:spacing w:after="0" w:line="240" w:lineRule="auto"/>
        <w:contextualSpacing/>
        <w:textAlignment w:val="center"/>
        <w:rPr>
          <w:rFonts w:cstheme="minorHAnsi"/>
        </w:rPr>
      </w:pPr>
      <w:r w:rsidRPr="006A5746">
        <w:rPr>
          <w:rFonts w:cstheme="minorHAnsi"/>
          <w:shd w:val="clear" w:color="auto" w:fill="FFFFFF"/>
        </w:rPr>
        <w:t xml:space="preserve">Sabbaticals for 12-month </w:t>
      </w:r>
    </w:p>
    <w:p w14:paraId="04D07541" w14:textId="1C35F9DC" w:rsidR="000B1C3D" w:rsidRPr="006A5746" w:rsidRDefault="000B1C3D" w:rsidP="00D86706">
      <w:pPr>
        <w:numPr>
          <w:ilvl w:val="1"/>
          <w:numId w:val="5"/>
        </w:numPr>
        <w:spacing w:after="0" w:line="240" w:lineRule="auto"/>
        <w:contextualSpacing/>
        <w:textAlignment w:val="center"/>
        <w:rPr>
          <w:rFonts w:cstheme="minorHAnsi"/>
        </w:rPr>
      </w:pPr>
      <w:r w:rsidRPr="006A5746">
        <w:rPr>
          <w:rFonts w:cstheme="minorHAnsi"/>
          <w:shd w:val="clear" w:color="auto" w:fill="FFFFFF"/>
        </w:rPr>
        <w:t>Gen</w:t>
      </w:r>
      <w:r w:rsidR="00D61F78">
        <w:rPr>
          <w:rFonts w:cstheme="minorHAnsi"/>
          <w:shd w:val="clear" w:color="auto" w:fill="FFFFFF"/>
        </w:rPr>
        <w:t>eral</w:t>
      </w:r>
      <w:r w:rsidRPr="006A5746">
        <w:rPr>
          <w:rFonts w:cstheme="minorHAnsi"/>
          <w:shd w:val="clear" w:color="auto" w:fill="FFFFFF"/>
        </w:rPr>
        <w:t xml:space="preserve"> Ed</w:t>
      </w:r>
      <w:r w:rsidR="00D61F78">
        <w:rPr>
          <w:rFonts w:cstheme="minorHAnsi"/>
          <w:shd w:val="clear" w:color="auto" w:fill="FFFFFF"/>
        </w:rPr>
        <w:t>ucation</w:t>
      </w:r>
      <w:r w:rsidRPr="006A5746">
        <w:rPr>
          <w:rFonts w:cstheme="minorHAnsi"/>
          <w:shd w:val="clear" w:color="auto" w:fill="FFFFFF"/>
        </w:rPr>
        <w:t xml:space="preserve"> next steps</w:t>
      </w:r>
    </w:p>
    <w:p w14:paraId="0759BD81" w14:textId="77777777" w:rsidR="006B79A8" w:rsidRPr="00DD4DB1" w:rsidRDefault="006B79A8" w:rsidP="006B79A8">
      <w:pPr>
        <w:pStyle w:val="ListParagraph"/>
        <w:spacing w:line="240" w:lineRule="auto"/>
        <w:ind w:left="1440"/>
        <w:rPr>
          <w:rFonts w:cstheme="minorHAnsi"/>
          <w:sz w:val="16"/>
          <w:szCs w:val="16"/>
          <w:shd w:val="clear" w:color="auto" w:fill="FFFFFF"/>
        </w:rPr>
      </w:pPr>
    </w:p>
    <w:p w14:paraId="18C7B47D" w14:textId="1876E2B7" w:rsidR="006B79A8" w:rsidRDefault="006B79A8" w:rsidP="006B79A8">
      <w:pPr>
        <w:pStyle w:val="ListParagraph"/>
        <w:numPr>
          <w:ilvl w:val="0"/>
          <w:numId w:val="5"/>
        </w:numPr>
        <w:tabs>
          <w:tab w:val="num" w:pos="1080"/>
        </w:tabs>
        <w:spacing w:after="0" w:line="240" w:lineRule="auto"/>
        <w:ind w:left="540"/>
        <w:textAlignment w:val="center"/>
        <w:rPr>
          <w:rFonts w:cstheme="minorHAnsi"/>
        </w:rPr>
      </w:pPr>
      <w:r w:rsidRPr="006B79A8">
        <w:rPr>
          <w:rFonts w:cstheme="minorHAnsi"/>
        </w:rPr>
        <w:t xml:space="preserve">Unfinished Business </w:t>
      </w:r>
    </w:p>
    <w:p w14:paraId="75AB82FD" w14:textId="03B96106" w:rsidR="00E30894" w:rsidRDefault="00D33D8D" w:rsidP="00E30894">
      <w:pPr>
        <w:pStyle w:val="ListParagraph"/>
        <w:numPr>
          <w:ilvl w:val="1"/>
          <w:numId w:val="5"/>
        </w:numPr>
        <w:spacing w:after="0" w:line="240" w:lineRule="auto"/>
        <w:textAlignment w:val="center"/>
        <w:rPr>
          <w:rFonts w:cstheme="minorHAnsi"/>
        </w:rPr>
      </w:pPr>
      <w:r>
        <w:rPr>
          <w:rFonts w:cstheme="minorHAnsi"/>
        </w:rPr>
        <w:t>Emergency Absence Policy review (9/9/18 draft attached) and motion (attached</w:t>
      </w:r>
      <w:r w:rsidR="00D61F78">
        <w:rPr>
          <w:rFonts w:cstheme="minorHAnsi"/>
        </w:rPr>
        <w:t>)</w:t>
      </w:r>
      <w:r>
        <w:rPr>
          <w:rFonts w:cstheme="minorHAnsi"/>
        </w:rPr>
        <w:t xml:space="preserve"> </w:t>
      </w:r>
      <w:r w:rsidR="00701F07">
        <w:rPr>
          <w:rFonts w:cstheme="minorHAnsi"/>
        </w:rPr>
        <w:t>– Dane Foust, Vice President of Student Affairs</w:t>
      </w:r>
      <w:r w:rsidR="003A22EC">
        <w:rPr>
          <w:rFonts w:cstheme="minorHAnsi"/>
        </w:rPr>
        <w:t xml:space="preserve">  </w:t>
      </w:r>
    </w:p>
    <w:p w14:paraId="06B8EE2D" w14:textId="773D003A" w:rsidR="00126F54" w:rsidRDefault="00701F07" w:rsidP="00557851">
      <w:pPr>
        <w:pStyle w:val="ListParagraph"/>
        <w:numPr>
          <w:ilvl w:val="1"/>
          <w:numId w:val="5"/>
        </w:numPr>
        <w:spacing w:after="0" w:line="240" w:lineRule="auto"/>
        <w:textAlignment w:val="center"/>
        <w:rPr>
          <w:rFonts w:cstheme="minorHAnsi"/>
        </w:rPr>
      </w:pPr>
      <w:r>
        <w:rPr>
          <w:rFonts w:cstheme="minorHAnsi"/>
        </w:rPr>
        <w:t xml:space="preserve">Counseling Center update </w:t>
      </w:r>
      <w:r w:rsidR="000E152E">
        <w:rPr>
          <w:rFonts w:cstheme="minorHAnsi"/>
        </w:rPr>
        <w:t xml:space="preserve">and student wellness </w:t>
      </w:r>
      <w:r w:rsidR="0099698E">
        <w:rPr>
          <w:rFonts w:cstheme="minorHAnsi"/>
        </w:rPr>
        <w:t xml:space="preserve">(PPT attached) </w:t>
      </w:r>
      <w:r w:rsidR="000E152E">
        <w:rPr>
          <w:rFonts w:cstheme="minorHAnsi"/>
        </w:rPr>
        <w:t xml:space="preserve">– </w:t>
      </w:r>
      <w:r w:rsidR="00557851">
        <w:rPr>
          <w:rFonts w:cstheme="minorHAnsi"/>
        </w:rPr>
        <w:t xml:space="preserve">Dane Foust, Vice President of Student Affairs  </w:t>
      </w:r>
    </w:p>
    <w:p w14:paraId="7716ED96" w14:textId="77777777" w:rsidR="00D33D8D" w:rsidRDefault="00D33D8D" w:rsidP="00D33D8D">
      <w:pPr>
        <w:pStyle w:val="ListParagraph"/>
        <w:spacing w:after="0" w:line="240" w:lineRule="auto"/>
        <w:ind w:left="1440"/>
        <w:textAlignment w:val="center"/>
        <w:rPr>
          <w:rFonts w:cstheme="minorHAnsi"/>
        </w:rPr>
      </w:pPr>
      <w:r>
        <w:rPr>
          <w:rStyle w:val="Strong"/>
          <w:rFonts w:ascii="Calibri" w:eastAsia="Times New Roman" w:hAnsi="Calibri" w:cs="Calibri"/>
          <w:b w:val="0"/>
          <w:color w:val="000000"/>
        </w:rPr>
        <w:t>F</w:t>
      </w:r>
      <w:r w:rsidRPr="00126F54">
        <w:rPr>
          <w:rStyle w:val="Strong"/>
          <w:rFonts w:ascii="Calibri" w:eastAsia="Times New Roman" w:hAnsi="Calibri" w:cs="Calibri"/>
          <w:b w:val="0"/>
          <w:color w:val="000000"/>
        </w:rPr>
        <w:t xml:space="preserve">aculty Senate Recommendation to the Provost </w:t>
      </w:r>
      <w:r>
        <w:rPr>
          <w:rFonts w:cstheme="minorHAnsi"/>
        </w:rPr>
        <w:t>4/24/18</w:t>
      </w:r>
      <w:r w:rsidRPr="003218F6">
        <w:rPr>
          <w:rFonts w:ascii="Calibri" w:hAnsi="Calibri" w:cs="Calibri"/>
          <w:b/>
        </w:rPr>
        <w:t xml:space="preserve">:   </w:t>
      </w:r>
      <w:r>
        <w:rPr>
          <w:rFonts w:ascii="Calibri" w:hAnsi="Calibri" w:cs="Calibri"/>
          <w:b/>
        </w:rPr>
        <w:t>“</w:t>
      </w:r>
      <w:r>
        <w:rPr>
          <w:rFonts w:ascii="Calibri" w:hAnsi="Calibri" w:cs="Calibri"/>
          <w:sz w:val="24"/>
          <w:szCs w:val="24"/>
        </w:rPr>
        <w:t>W</w:t>
      </w:r>
      <w:r w:rsidRPr="003218F6">
        <w:rPr>
          <w:rFonts w:ascii="Calibri" w:hAnsi="Calibri" w:cs="Calibri"/>
          <w:sz w:val="24"/>
          <w:szCs w:val="24"/>
        </w:rPr>
        <w:t>e unite to urge the university to increase the number of counselors to 1 counselor per every 1,000-1,500 students as soon as possible, in accordance with the recommendation of the international association of counseling services.</w:t>
      </w:r>
      <w:r>
        <w:rPr>
          <w:rFonts w:ascii="Calibri" w:hAnsi="Calibri" w:cs="Calibri"/>
          <w:sz w:val="24"/>
          <w:szCs w:val="24"/>
        </w:rPr>
        <w:t>”</w:t>
      </w:r>
    </w:p>
    <w:p w14:paraId="72D4A1BC" w14:textId="0DEEA7FA" w:rsidR="00126F54" w:rsidRPr="00126F54" w:rsidRDefault="00126F54" w:rsidP="00126F54">
      <w:pPr>
        <w:pStyle w:val="ListParagraph"/>
        <w:numPr>
          <w:ilvl w:val="1"/>
          <w:numId w:val="5"/>
        </w:numPr>
        <w:spacing w:after="0" w:line="240" w:lineRule="auto"/>
        <w:textAlignment w:val="center"/>
        <w:rPr>
          <w:rStyle w:val="Strong"/>
          <w:rFonts w:cstheme="minorHAnsi"/>
          <w:b w:val="0"/>
          <w:bCs w:val="0"/>
        </w:rPr>
      </w:pPr>
      <w:r>
        <w:rPr>
          <w:rStyle w:val="Strong"/>
          <w:rFonts w:ascii="Calibri" w:eastAsia="Times New Roman" w:hAnsi="Calibri" w:cs="Calibri"/>
          <w:b w:val="0"/>
          <w:color w:val="000000"/>
        </w:rPr>
        <w:t xml:space="preserve">Staff Allocation update – </w:t>
      </w:r>
      <w:r w:rsidR="001D11E6">
        <w:rPr>
          <w:rStyle w:val="Strong"/>
          <w:rFonts w:ascii="Calibri" w:eastAsia="Times New Roman" w:hAnsi="Calibri" w:cs="Calibri"/>
          <w:b w:val="0"/>
          <w:color w:val="000000"/>
        </w:rPr>
        <w:t xml:space="preserve">In October, </w:t>
      </w:r>
      <w:r>
        <w:rPr>
          <w:rStyle w:val="Strong"/>
          <w:rFonts w:ascii="Calibri" w:eastAsia="Times New Roman" w:hAnsi="Calibri" w:cs="Calibri"/>
          <w:b w:val="0"/>
          <w:color w:val="000000"/>
        </w:rPr>
        <w:t xml:space="preserve">Kevin Vedder, </w:t>
      </w:r>
      <w:r>
        <w:rPr>
          <w:rFonts w:cstheme="minorHAnsi"/>
        </w:rPr>
        <w:t>Associate Vice President of Human Resources</w:t>
      </w:r>
      <w:r w:rsidR="00D61F78">
        <w:rPr>
          <w:rFonts w:cstheme="minorHAnsi"/>
        </w:rPr>
        <w:t xml:space="preserve"> will update FS</w:t>
      </w:r>
      <w:r w:rsidR="001D11E6">
        <w:rPr>
          <w:rFonts w:cstheme="minorHAnsi"/>
        </w:rPr>
        <w:t xml:space="preserve">  </w:t>
      </w:r>
    </w:p>
    <w:p w14:paraId="671DF425" w14:textId="77777777" w:rsidR="001D11E6" w:rsidRPr="00126F54" w:rsidRDefault="001D11E6" w:rsidP="001D11E6">
      <w:pPr>
        <w:pStyle w:val="ListParagraph"/>
        <w:spacing w:after="0" w:line="240" w:lineRule="auto"/>
        <w:ind w:left="1440"/>
        <w:textAlignment w:val="center"/>
        <w:rPr>
          <w:rFonts w:cstheme="minorHAnsi"/>
        </w:rPr>
      </w:pPr>
      <w:r w:rsidRPr="00126F54">
        <w:rPr>
          <w:rStyle w:val="Strong"/>
          <w:rFonts w:ascii="Calibri" w:eastAsia="Times New Roman" w:hAnsi="Calibri" w:cs="Calibri"/>
          <w:b w:val="0"/>
          <w:color w:val="000000"/>
        </w:rPr>
        <w:t>Faculty Senate Recommendation to the Provost 12/7/17</w:t>
      </w:r>
      <w:r>
        <w:rPr>
          <w:rStyle w:val="Strong"/>
          <w:rFonts w:ascii="Calibri" w:eastAsia="Times New Roman" w:hAnsi="Calibri" w:cs="Calibri"/>
          <w:b w:val="0"/>
          <w:color w:val="000000"/>
        </w:rPr>
        <w:t>:</w:t>
      </w:r>
      <w:r w:rsidRPr="00126F54">
        <w:rPr>
          <w:rStyle w:val="Strong"/>
          <w:rFonts w:ascii="Calibri" w:eastAsia="Times New Roman" w:hAnsi="Calibri" w:cs="Calibri"/>
          <w:b w:val="0"/>
          <w:color w:val="000000"/>
        </w:rPr>
        <w:t xml:space="preserve"> “Because the allocation structure for office support staff positions significantly impacts the faculty, the Faculty Senate requests that the administration not enact any new policy until the faculty senate has had an opportunity to review, evaluate, and comment on the proposed policy.” </w:t>
      </w:r>
    </w:p>
    <w:p w14:paraId="1DD9D2D1" w14:textId="77777777" w:rsidR="006B79A8" w:rsidRPr="00DD4DB1" w:rsidRDefault="006B79A8" w:rsidP="006B79A8">
      <w:pPr>
        <w:spacing w:after="0" w:line="240" w:lineRule="auto"/>
        <w:ind w:left="1440"/>
        <w:contextualSpacing/>
        <w:textAlignment w:val="center"/>
        <w:rPr>
          <w:rFonts w:cstheme="minorHAnsi"/>
          <w:sz w:val="16"/>
          <w:szCs w:val="16"/>
        </w:rPr>
      </w:pPr>
    </w:p>
    <w:p w14:paraId="48796D39" w14:textId="77AF5675" w:rsidR="006B79A8" w:rsidRDefault="006B79A8" w:rsidP="006B79A8">
      <w:pPr>
        <w:pStyle w:val="ListParagraph"/>
        <w:numPr>
          <w:ilvl w:val="0"/>
          <w:numId w:val="5"/>
        </w:numPr>
        <w:tabs>
          <w:tab w:val="num" w:pos="1080"/>
        </w:tabs>
        <w:spacing w:after="0" w:line="240" w:lineRule="auto"/>
        <w:ind w:left="540"/>
        <w:textAlignment w:val="center"/>
        <w:rPr>
          <w:rFonts w:cstheme="minorHAnsi"/>
        </w:rPr>
      </w:pPr>
      <w:r w:rsidRPr="006B79A8">
        <w:rPr>
          <w:rFonts w:cstheme="minorHAnsi"/>
        </w:rPr>
        <w:t xml:space="preserve">New Business </w:t>
      </w:r>
    </w:p>
    <w:p w14:paraId="7D7539E7" w14:textId="02823CE7" w:rsidR="00DD4DB1" w:rsidRDefault="00DD4DB1" w:rsidP="00DD4DB1">
      <w:pPr>
        <w:pStyle w:val="ListParagraph"/>
        <w:numPr>
          <w:ilvl w:val="1"/>
          <w:numId w:val="5"/>
        </w:numPr>
        <w:spacing w:after="0" w:line="240" w:lineRule="auto"/>
        <w:textAlignment w:val="center"/>
        <w:rPr>
          <w:rFonts w:cstheme="minorHAnsi"/>
        </w:rPr>
      </w:pPr>
      <w:r>
        <w:rPr>
          <w:rFonts w:cstheme="minorHAnsi"/>
        </w:rPr>
        <w:lastRenderedPageBreak/>
        <w:t>Considerations for all faculty votes (</w:t>
      </w:r>
      <w:r w:rsidR="00884C82">
        <w:rPr>
          <w:rFonts w:cstheme="minorHAnsi"/>
        </w:rPr>
        <w:t xml:space="preserve">memo </w:t>
      </w:r>
      <w:r>
        <w:rPr>
          <w:rFonts w:cstheme="minorHAnsi"/>
        </w:rPr>
        <w:t>attached)</w:t>
      </w:r>
    </w:p>
    <w:p w14:paraId="27E62AEB" w14:textId="20A40F0B" w:rsidR="00126F54" w:rsidRDefault="00126F54" w:rsidP="00126F54">
      <w:pPr>
        <w:pStyle w:val="ListParagraph"/>
        <w:numPr>
          <w:ilvl w:val="1"/>
          <w:numId w:val="5"/>
        </w:numPr>
        <w:spacing w:after="0" w:line="240" w:lineRule="auto"/>
        <w:textAlignment w:val="center"/>
        <w:rPr>
          <w:rFonts w:cstheme="minorHAnsi"/>
        </w:rPr>
      </w:pPr>
      <w:r>
        <w:rPr>
          <w:rFonts w:cstheme="minorHAnsi"/>
        </w:rPr>
        <w:t>Prioritizing 2018-2019 FS Annual Agenda items</w:t>
      </w:r>
      <w:r w:rsidR="0099698E">
        <w:rPr>
          <w:rFonts w:cstheme="minorHAnsi"/>
        </w:rPr>
        <w:t xml:space="preserve"> (attached)</w:t>
      </w:r>
    </w:p>
    <w:p w14:paraId="39DFF209" w14:textId="77777777" w:rsidR="008B2BDB" w:rsidRDefault="008B2BDB" w:rsidP="008B2BDB">
      <w:pPr>
        <w:pStyle w:val="ListParagraph"/>
        <w:spacing w:after="0" w:line="240" w:lineRule="auto"/>
        <w:ind w:left="1440"/>
        <w:textAlignment w:val="center"/>
        <w:rPr>
          <w:rFonts w:cstheme="minorHAnsi"/>
        </w:rPr>
      </w:pPr>
    </w:p>
    <w:p w14:paraId="30C24798" w14:textId="7E848A7A" w:rsidR="006B79A8" w:rsidRDefault="006B79A8" w:rsidP="006B79A8">
      <w:pPr>
        <w:numPr>
          <w:ilvl w:val="0"/>
          <w:numId w:val="7"/>
        </w:numPr>
        <w:spacing w:line="240" w:lineRule="auto"/>
        <w:ind w:left="540"/>
        <w:contextualSpacing/>
        <w:textAlignment w:val="center"/>
        <w:rPr>
          <w:rFonts w:cstheme="minorHAnsi"/>
        </w:rPr>
      </w:pPr>
      <w:r w:rsidRPr="006B79A8">
        <w:rPr>
          <w:rFonts w:cstheme="minorHAnsi"/>
        </w:rPr>
        <w:t xml:space="preserve">Other Business </w:t>
      </w:r>
    </w:p>
    <w:p w14:paraId="6A54C737" w14:textId="77777777" w:rsidR="00DD3ED2" w:rsidRPr="00DD4DB1" w:rsidRDefault="00DD3ED2" w:rsidP="006B79A8">
      <w:pPr>
        <w:spacing w:line="240" w:lineRule="auto"/>
        <w:ind w:left="540"/>
        <w:contextualSpacing/>
        <w:textAlignment w:val="center"/>
        <w:rPr>
          <w:rFonts w:cstheme="minorHAnsi"/>
          <w:sz w:val="16"/>
          <w:szCs w:val="16"/>
        </w:rPr>
      </w:pPr>
    </w:p>
    <w:p w14:paraId="01EAFDB6" w14:textId="056BAC0A" w:rsidR="00B0128D" w:rsidRPr="006B79A8" w:rsidRDefault="00DD4DB1" w:rsidP="00DD4DB1">
      <w:pPr>
        <w:spacing w:line="240" w:lineRule="auto"/>
        <w:ind w:left="540"/>
        <w:contextualSpacing/>
        <w:textAlignment w:val="center"/>
        <w:rPr>
          <w:rFonts w:cstheme="minorHAnsi"/>
        </w:rPr>
      </w:pPr>
      <w:r>
        <w:rPr>
          <w:rFonts w:cstheme="minorHAnsi"/>
        </w:rPr>
        <w:t>Adjourn</w:t>
      </w:r>
    </w:p>
    <w:sectPr w:rsidR="00B0128D" w:rsidRPr="006B79A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47AB1C" w14:textId="77777777" w:rsidR="00ED2B98" w:rsidRDefault="00ED2B98" w:rsidP="007B5CB8">
      <w:pPr>
        <w:spacing w:after="0" w:line="240" w:lineRule="auto"/>
      </w:pPr>
      <w:r>
        <w:separator/>
      </w:r>
    </w:p>
  </w:endnote>
  <w:endnote w:type="continuationSeparator" w:id="0">
    <w:p w14:paraId="7D1A4659" w14:textId="77777777" w:rsidR="00ED2B98" w:rsidRDefault="00ED2B98" w:rsidP="007B5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DD946F" w14:textId="77777777" w:rsidR="00ED2B98" w:rsidRDefault="00ED2B98" w:rsidP="007B5CB8">
      <w:pPr>
        <w:spacing w:after="0" w:line="240" w:lineRule="auto"/>
      </w:pPr>
      <w:r>
        <w:separator/>
      </w:r>
    </w:p>
  </w:footnote>
  <w:footnote w:type="continuationSeparator" w:id="0">
    <w:p w14:paraId="56EDB0CA" w14:textId="77777777" w:rsidR="00ED2B98" w:rsidRDefault="00ED2B98" w:rsidP="007B5C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87341" w14:textId="6BBBB283" w:rsidR="000B64AE" w:rsidRDefault="000B64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70C5D"/>
    <w:multiLevelType w:val="multilevel"/>
    <w:tmpl w:val="F474B97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D23618"/>
    <w:multiLevelType w:val="multilevel"/>
    <w:tmpl w:val="673000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DF6C87"/>
    <w:multiLevelType w:val="multilevel"/>
    <w:tmpl w:val="9BE64C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5354E1"/>
    <w:multiLevelType w:val="multilevel"/>
    <w:tmpl w:val="2AB85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63D0C90"/>
    <w:multiLevelType w:val="multilevel"/>
    <w:tmpl w:val="2D2EC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1CB5ABB"/>
    <w:multiLevelType w:val="multilevel"/>
    <w:tmpl w:val="05D04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lvlOverride w:ilvl="0">
      <w:startOverride w:val="1"/>
    </w:lvlOverride>
  </w:num>
  <w:num w:numId="2">
    <w:abstractNumId w:val="5"/>
    <w:lvlOverride w:ilvl="0">
      <w:startOverride w:val="2"/>
    </w:lvlOverride>
  </w:num>
  <w:num w:numId="3">
    <w:abstractNumId w:val="0"/>
    <w:lvlOverride w:ilvl="0">
      <w:startOverride w:val="3"/>
    </w:lvlOverride>
  </w:num>
  <w:num w:numId="4">
    <w:abstractNumId w:val="0"/>
    <w:lvlOverride w:ilvl="0"/>
    <w:lvlOverride w:ilvl="1">
      <w:startOverride w:val="1"/>
    </w:lvlOverride>
  </w:num>
  <w:num w:numId="5">
    <w:abstractNumId w:val="1"/>
    <w:lvlOverride w:ilvl="0">
      <w:startOverride w:val="4"/>
    </w:lvlOverride>
  </w:num>
  <w:num w:numId="6">
    <w:abstractNumId w:val="2"/>
    <w:lvlOverride w:ilvl="0"/>
    <w:lvlOverride w:ilvl="1">
      <w:startOverride w:val="1"/>
    </w:lvlOverride>
  </w:num>
  <w:num w:numId="7">
    <w:abstractNumId w:val="3"/>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9A8"/>
    <w:rsid w:val="00007BBA"/>
    <w:rsid w:val="00057F90"/>
    <w:rsid w:val="000655FD"/>
    <w:rsid w:val="00066B8B"/>
    <w:rsid w:val="00085A7E"/>
    <w:rsid w:val="000B1C3D"/>
    <w:rsid w:val="000B64AE"/>
    <w:rsid w:val="000D2FE4"/>
    <w:rsid w:val="000E152E"/>
    <w:rsid w:val="000F5D4C"/>
    <w:rsid w:val="00115144"/>
    <w:rsid w:val="00126F54"/>
    <w:rsid w:val="00176A94"/>
    <w:rsid w:val="001A2CE3"/>
    <w:rsid w:val="001D11E6"/>
    <w:rsid w:val="001F6831"/>
    <w:rsid w:val="002377D0"/>
    <w:rsid w:val="00335799"/>
    <w:rsid w:val="0034382B"/>
    <w:rsid w:val="0035757E"/>
    <w:rsid w:val="00361CCB"/>
    <w:rsid w:val="003A22EC"/>
    <w:rsid w:val="003A27E1"/>
    <w:rsid w:val="003D4A0B"/>
    <w:rsid w:val="0045251F"/>
    <w:rsid w:val="004669BF"/>
    <w:rsid w:val="0047582C"/>
    <w:rsid w:val="004A7475"/>
    <w:rsid w:val="004E1BC8"/>
    <w:rsid w:val="00557851"/>
    <w:rsid w:val="00602AF7"/>
    <w:rsid w:val="006A5746"/>
    <w:rsid w:val="006B79A8"/>
    <w:rsid w:val="00701F07"/>
    <w:rsid w:val="007504EF"/>
    <w:rsid w:val="007A7608"/>
    <w:rsid w:val="007B5CB8"/>
    <w:rsid w:val="007E3E05"/>
    <w:rsid w:val="00860B2B"/>
    <w:rsid w:val="00884C82"/>
    <w:rsid w:val="0089176C"/>
    <w:rsid w:val="008B2BDB"/>
    <w:rsid w:val="008F3917"/>
    <w:rsid w:val="00903B14"/>
    <w:rsid w:val="00925B10"/>
    <w:rsid w:val="0093474F"/>
    <w:rsid w:val="00982909"/>
    <w:rsid w:val="0099698E"/>
    <w:rsid w:val="009C6A72"/>
    <w:rsid w:val="00A93D1E"/>
    <w:rsid w:val="00AB046D"/>
    <w:rsid w:val="00AD489D"/>
    <w:rsid w:val="00AF1CBA"/>
    <w:rsid w:val="00B0128D"/>
    <w:rsid w:val="00B81248"/>
    <w:rsid w:val="00C057CB"/>
    <w:rsid w:val="00C1482D"/>
    <w:rsid w:val="00C23310"/>
    <w:rsid w:val="00C773B8"/>
    <w:rsid w:val="00CB398F"/>
    <w:rsid w:val="00CC48FD"/>
    <w:rsid w:val="00D33D8D"/>
    <w:rsid w:val="00D61F78"/>
    <w:rsid w:val="00D86706"/>
    <w:rsid w:val="00DD3ED2"/>
    <w:rsid w:val="00DD4DB1"/>
    <w:rsid w:val="00E2793A"/>
    <w:rsid w:val="00E30894"/>
    <w:rsid w:val="00ED2B98"/>
    <w:rsid w:val="00EE3B4D"/>
    <w:rsid w:val="00EE680C"/>
    <w:rsid w:val="00F1561E"/>
    <w:rsid w:val="00F37725"/>
    <w:rsid w:val="00FD5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10F116"/>
  <w15:chartTrackingRefBased/>
  <w15:docId w15:val="{50844557-BF3B-476A-B289-BFCDD6917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9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79A8"/>
    <w:pPr>
      <w:ind w:left="720"/>
      <w:contextualSpacing/>
    </w:pPr>
  </w:style>
  <w:style w:type="character" w:styleId="Hyperlink">
    <w:name w:val="Hyperlink"/>
    <w:basedOn w:val="DefaultParagraphFont"/>
    <w:uiPriority w:val="99"/>
    <w:unhideWhenUsed/>
    <w:rsid w:val="006B79A8"/>
    <w:rPr>
      <w:color w:val="0563C1" w:themeColor="hyperlink"/>
      <w:u w:val="single"/>
    </w:rPr>
  </w:style>
  <w:style w:type="paragraph" w:styleId="NormalWeb">
    <w:name w:val="Normal (Web)"/>
    <w:basedOn w:val="Normal"/>
    <w:uiPriority w:val="99"/>
    <w:unhideWhenUsed/>
    <w:rsid w:val="006B79A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B5C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CB8"/>
  </w:style>
  <w:style w:type="paragraph" w:styleId="Footer">
    <w:name w:val="footer"/>
    <w:basedOn w:val="Normal"/>
    <w:link w:val="FooterChar"/>
    <w:uiPriority w:val="99"/>
    <w:unhideWhenUsed/>
    <w:rsid w:val="007B5C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CB8"/>
  </w:style>
  <w:style w:type="character" w:styleId="Strong">
    <w:name w:val="Strong"/>
    <w:basedOn w:val="DefaultParagraphFont"/>
    <w:uiPriority w:val="22"/>
    <w:qFormat/>
    <w:rsid w:val="00E308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899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URPIN@salisbury.edu" TargetMode="External"/><Relationship Id="rId3" Type="http://schemas.openxmlformats.org/officeDocument/2006/relationships/settings" Target="settings.xml"/><Relationship Id="rId7" Type="http://schemas.openxmlformats.org/officeDocument/2006/relationships/hyperlink" Target="http://www.salisbury.edu/campusgov/facsen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395</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Chrys Egan</dc:creator>
  <cp:keywords/>
  <dc:description/>
  <cp:lastModifiedBy>Chrys Egan</cp:lastModifiedBy>
  <cp:revision>13</cp:revision>
  <dcterms:created xsi:type="dcterms:W3CDTF">2018-09-14T20:23:00Z</dcterms:created>
  <dcterms:modified xsi:type="dcterms:W3CDTF">2018-09-18T00:14:00Z</dcterms:modified>
</cp:coreProperties>
</file>