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255"/>
        <w:tblW w:w="10608" w:type="dxa"/>
        <w:tblLook w:val="04A0" w:firstRow="1" w:lastRow="0" w:firstColumn="1" w:lastColumn="0" w:noHBand="0" w:noVBand="1"/>
      </w:tblPr>
      <w:tblGrid>
        <w:gridCol w:w="5306"/>
        <w:gridCol w:w="5302"/>
      </w:tblGrid>
      <w:tr w:rsidR="00FB0B8D" w:rsidRPr="00353B43" w14:paraId="616E94DF" w14:textId="77777777" w:rsidTr="00B97F82">
        <w:trPr>
          <w:trHeight w:val="409"/>
        </w:trPr>
        <w:tc>
          <w:tcPr>
            <w:tcW w:w="5306" w:type="dxa"/>
          </w:tcPr>
          <w:p w14:paraId="61E74A78" w14:textId="77777777" w:rsidR="00FB0B8D" w:rsidRPr="00353B43" w:rsidRDefault="00FB0B8D" w:rsidP="00FB0B8D">
            <w:pPr>
              <w:rPr>
                <w:sz w:val="20"/>
                <w:szCs w:val="20"/>
              </w:rPr>
            </w:pPr>
            <w:r>
              <w:rPr>
                <w:b/>
                <w:sz w:val="20"/>
                <w:szCs w:val="20"/>
              </w:rPr>
              <w:t>Employee Name:</w:t>
            </w:r>
          </w:p>
        </w:tc>
        <w:tc>
          <w:tcPr>
            <w:tcW w:w="5302" w:type="dxa"/>
          </w:tcPr>
          <w:p w14:paraId="0120C693" w14:textId="77777777" w:rsidR="00FB0B8D" w:rsidRPr="00353B43" w:rsidRDefault="00FB0B8D" w:rsidP="00FB0B8D">
            <w:pPr>
              <w:rPr>
                <w:sz w:val="20"/>
                <w:szCs w:val="20"/>
              </w:rPr>
            </w:pPr>
            <w:r>
              <w:rPr>
                <w:b/>
                <w:sz w:val="20"/>
                <w:szCs w:val="20"/>
              </w:rPr>
              <w:t>Hire Date:</w:t>
            </w:r>
          </w:p>
        </w:tc>
      </w:tr>
      <w:tr w:rsidR="00FB0B8D" w:rsidRPr="00353B43" w14:paraId="7FD97611" w14:textId="77777777" w:rsidTr="00B97F82">
        <w:trPr>
          <w:trHeight w:val="409"/>
        </w:trPr>
        <w:tc>
          <w:tcPr>
            <w:tcW w:w="5306" w:type="dxa"/>
          </w:tcPr>
          <w:p w14:paraId="6A5213F0" w14:textId="77777777" w:rsidR="00FB0B8D" w:rsidRPr="00353B43" w:rsidRDefault="00FB0B8D" w:rsidP="00FB0B8D">
            <w:pPr>
              <w:rPr>
                <w:sz w:val="20"/>
                <w:szCs w:val="20"/>
              </w:rPr>
            </w:pPr>
            <w:proofErr w:type="spellStart"/>
            <w:r>
              <w:rPr>
                <w:b/>
                <w:sz w:val="20"/>
                <w:szCs w:val="20"/>
              </w:rPr>
              <w:t>Empl</w:t>
            </w:r>
            <w:proofErr w:type="spellEnd"/>
            <w:r>
              <w:rPr>
                <w:b/>
                <w:sz w:val="20"/>
                <w:szCs w:val="20"/>
              </w:rPr>
              <w:t xml:space="preserve"> ID:</w:t>
            </w:r>
          </w:p>
        </w:tc>
        <w:tc>
          <w:tcPr>
            <w:tcW w:w="5302" w:type="dxa"/>
          </w:tcPr>
          <w:p w14:paraId="69D3DD30" w14:textId="77777777" w:rsidR="00FB0B8D" w:rsidRPr="00353B43" w:rsidRDefault="00FB0B8D" w:rsidP="00FB0B8D">
            <w:pPr>
              <w:rPr>
                <w:b/>
                <w:sz w:val="20"/>
                <w:szCs w:val="20"/>
              </w:rPr>
            </w:pPr>
            <w:r>
              <w:rPr>
                <w:b/>
                <w:sz w:val="20"/>
                <w:szCs w:val="20"/>
              </w:rPr>
              <w:t xml:space="preserve">Position: </w:t>
            </w:r>
            <w:r w:rsidRPr="00353B43">
              <w:rPr>
                <w:sz w:val="20"/>
                <w:szCs w:val="20"/>
              </w:rPr>
              <w:t>Student Worker</w:t>
            </w:r>
          </w:p>
        </w:tc>
      </w:tr>
      <w:tr w:rsidR="00FB0B8D" w:rsidRPr="00353B43" w14:paraId="393C844E" w14:textId="77777777" w:rsidTr="00B97F82">
        <w:trPr>
          <w:trHeight w:val="409"/>
        </w:trPr>
        <w:tc>
          <w:tcPr>
            <w:tcW w:w="5306" w:type="dxa"/>
          </w:tcPr>
          <w:p w14:paraId="54935F23" w14:textId="77777777" w:rsidR="00FB0B8D" w:rsidRPr="00353B43" w:rsidRDefault="00FB0B8D" w:rsidP="00FB0B8D">
            <w:pPr>
              <w:rPr>
                <w:sz w:val="20"/>
                <w:szCs w:val="20"/>
              </w:rPr>
            </w:pPr>
            <w:r>
              <w:rPr>
                <w:b/>
                <w:sz w:val="20"/>
                <w:szCs w:val="20"/>
              </w:rPr>
              <w:t>Department:</w:t>
            </w:r>
          </w:p>
        </w:tc>
        <w:tc>
          <w:tcPr>
            <w:tcW w:w="5302" w:type="dxa"/>
          </w:tcPr>
          <w:p w14:paraId="34B5B063" w14:textId="77777777" w:rsidR="00FB0B8D" w:rsidRPr="00353B43" w:rsidRDefault="00FB0B8D" w:rsidP="00FB0B8D">
            <w:pPr>
              <w:rPr>
                <w:sz w:val="20"/>
                <w:szCs w:val="20"/>
              </w:rPr>
            </w:pPr>
            <w:r w:rsidRPr="00353B43">
              <w:rPr>
                <w:b/>
                <w:sz w:val="20"/>
                <w:szCs w:val="20"/>
              </w:rPr>
              <w:t>Department Contact</w:t>
            </w:r>
            <w:r>
              <w:rPr>
                <w:b/>
                <w:sz w:val="20"/>
                <w:szCs w:val="20"/>
              </w:rPr>
              <w:t>:</w:t>
            </w:r>
          </w:p>
        </w:tc>
      </w:tr>
    </w:tbl>
    <w:p w14:paraId="61AC82F8" w14:textId="77777777" w:rsidR="00FB0B8D" w:rsidRDefault="00FB0B8D" w:rsidP="00FB0B8D">
      <w:pPr>
        <w:pStyle w:val="ListParagraph"/>
        <w:ind w:left="-360" w:right="180"/>
        <w:rPr>
          <w:sz w:val="18"/>
          <w:szCs w:val="12"/>
        </w:rPr>
      </w:pPr>
    </w:p>
    <w:p w14:paraId="32294DBE" w14:textId="77777777" w:rsidR="00FB0B8D" w:rsidRPr="00136949" w:rsidRDefault="00FB0B8D" w:rsidP="00707751">
      <w:pPr>
        <w:pStyle w:val="ListParagraph"/>
        <w:numPr>
          <w:ilvl w:val="0"/>
          <w:numId w:val="1"/>
        </w:numPr>
        <w:ind w:left="-288" w:right="-432"/>
        <w:rPr>
          <w:sz w:val="20"/>
          <w:szCs w:val="12"/>
        </w:rPr>
      </w:pPr>
      <w:r w:rsidRPr="00136949">
        <w:rPr>
          <w:sz w:val="20"/>
          <w:szCs w:val="12"/>
        </w:rPr>
        <w:t>All contracts and new hire paperwork must be received in Human Resources (HR) as originals, complete and correct prior to the first day of the pay period in which the employee is expected to begin working in order to avoid a delay in pay.</w:t>
      </w:r>
    </w:p>
    <w:p w14:paraId="75985035" w14:textId="77777777" w:rsidR="00FB0B8D" w:rsidRDefault="00FB0B8D" w:rsidP="00707751">
      <w:pPr>
        <w:pStyle w:val="ListParagraph"/>
        <w:numPr>
          <w:ilvl w:val="0"/>
          <w:numId w:val="1"/>
        </w:numPr>
        <w:ind w:left="-288" w:right="-432"/>
        <w:rPr>
          <w:sz w:val="20"/>
          <w:szCs w:val="12"/>
        </w:rPr>
      </w:pPr>
      <w:r w:rsidRPr="00136949">
        <w:rPr>
          <w:sz w:val="20"/>
          <w:szCs w:val="12"/>
        </w:rPr>
        <w:t xml:space="preserve">I-9 must be completed after the </w:t>
      </w:r>
      <w:r w:rsidR="00AC1A0B">
        <w:rPr>
          <w:sz w:val="20"/>
          <w:szCs w:val="12"/>
        </w:rPr>
        <w:t>student worker</w:t>
      </w:r>
      <w:r w:rsidRPr="00136949">
        <w:rPr>
          <w:sz w:val="20"/>
          <w:szCs w:val="12"/>
        </w:rPr>
        <w:t xml:space="preserve"> signs the </w:t>
      </w:r>
      <w:r w:rsidR="00AC1A0B">
        <w:rPr>
          <w:sz w:val="20"/>
          <w:szCs w:val="12"/>
        </w:rPr>
        <w:t>employment agreement</w:t>
      </w:r>
      <w:r w:rsidR="0052792B">
        <w:rPr>
          <w:sz w:val="20"/>
          <w:szCs w:val="12"/>
        </w:rPr>
        <w:t xml:space="preserve"> </w:t>
      </w:r>
      <w:r w:rsidR="0052792B" w:rsidRPr="008C6EA5">
        <w:rPr>
          <w:b/>
          <w:sz w:val="20"/>
          <w:szCs w:val="12"/>
          <w:u w:val="single"/>
        </w:rPr>
        <w:t>and</w:t>
      </w:r>
      <w:r w:rsidR="0052792B">
        <w:rPr>
          <w:sz w:val="20"/>
          <w:szCs w:val="12"/>
        </w:rPr>
        <w:t xml:space="preserve"> before or by the first day of employment (contract start date)</w:t>
      </w:r>
      <w:r w:rsidR="005E2FC3">
        <w:rPr>
          <w:sz w:val="20"/>
          <w:szCs w:val="12"/>
        </w:rPr>
        <w:t>.</w:t>
      </w:r>
      <w:r w:rsidR="00C849E8">
        <w:rPr>
          <w:sz w:val="20"/>
          <w:szCs w:val="12"/>
        </w:rPr>
        <w:t xml:space="preserve"> Contact the Human Resources Office 410-543-6035 or </w:t>
      </w:r>
      <w:hyperlink r:id="rId7" w:history="1">
        <w:r w:rsidR="00C849E8" w:rsidRPr="00AF60BC">
          <w:rPr>
            <w:rStyle w:val="Hyperlink"/>
            <w:sz w:val="20"/>
            <w:szCs w:val="12"/>
          </w:rPr>
          <w:t>humanresources@salisbury.edu</w:t>
        </w:r>
      </w:hyperlink>
      <w:r w:rsidR="00C849E8">
        <w:rPr>
          <w:sz w:val="20"/>
          <w:szCs w:val="12"/>
        </w:rPr>
        <w:t>.</w:t>
      </w:r>
    </w:p>
    <w:p w14:paraId="6F49E774" w14:textId="77777777" w:rsidR="00136949" w:rsidRPr="00136949" w:rsidRDefault="00136949" w:rsidP="00707751">
      <w:pPr>
        <w:ind w:left="-288" w:right="-432"/>
        <w:rPr>
          <w:sz w:val="20"/>
          <w:szCs w:val="12"/>
        </w:rPr>
      </w:pPr>
    </w:p>
    <w:p w14:paraId="0141440E" w14:textId="77777777" w:rsidR="00FB0B8D" w:rsidRDefault="00FB0B8D" w:rsidP="00FB0B8D">
      <w:pPr>
        <w:pStyle w:val="Header"/>
        <w:ind w:left="-360"/>
        <w:rPr>
          <w:b/>
          <w:sz w:val="14"/>
          <w:szCs w:val="18"/>
        </w:rPr>
      </w:pPr>
      <w:r>
        <w:rPr>
          <w:b/>
          <w:sz w:val="14"/>
          <w:szCs w:val="18"/>
        </w:rPr>
        <w:tab/>
      </w:r>
    </w:p>
    <w:p w14:paraId="3FDC8AC1" w14:textId="77777777" w:rsidR="00FB0B8D" w:rsidRPr="00707751" w:rsidRDefault="00FB0B8D" w:rsidP="00707751">
      <w:pPr>
        <w:pStyle w:val="Header"/>
        <w:ind w:left="-1584" w:right="-1296"/>
        <w:jc w:val="center"/>
        <w:rPr>
          <w:b/>
          <w:sz w:val="18"/>
          <w:szCs w:val="18"/>
        </w:rPr>
      </w:pPr>
      <w:r w:rsidRPr="00707751">
        <w:rPr>
          <w:b/>
          <w:sz w:val="18"/>
          <w:szCs w:val="18"/>
        </w:rPr>
        <w:t>RETURN THIS CHECKLIST TO HUMAN RESOURCES WITH OFFER LTR/CONTRACT AND ATTACH ALL REQUIRED DOCUMENTS</w:t>
      </w:r>
    </w:p>
    <w:tbl>
      <w:tblPr>
        <w:tblW w:w="108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0"/>
        <w:gridCol w:w="1260"/>
        <w:gridCol w:w="1235"/>
        <w:gridCol w:w="2815"/>
      </w:tblGrid>
      <w:tr w:rsidR="00136949" w:rsidRPr="00187929" w14:paraId="47020B33" w14:textId="77777777" w:rsidTr="00AD18C9">
        <w:trPr>
          <w:trHeight w:val="520"/>
        </w:trPr>
        <w:tc>
          <w:tcPr>
            <w:tcW w:w="5580" w:type="dxa"/>
            <w:tcBorders>
              <w:top w:val="single" w:sz="4" w:space="0" w:color="auto"/>
              <w:left w:val="single" w:sz="4" w:space="0" w:color="auto"/>
              <w:bottom w:val="single" w:sz="4" w:space="0" w:color="auto"/>
            </w:tcBorders>
            <w:shd w:val="clear" w:color="auto" w:fill="D9D9D9" w:themeFill="background1" w:themeFillShade="D9"/>
            <w:vAlign w:val="center"/>
          </w:tcPr>
          <w:p w14:paraId="0AC3D467" w14:textId="77777777" w:rsidR="00FB0B8D" w:rsidRPr="00187929" w:rsidRDefault="00FB0B8D" w:rsidP="00A77504">
            <w:pPr>
              <w:jc w:val="center"/>
              <w:rPr>
                <w:rFonts w:cs="Arial"/>
                <w:b/>
                <w:bCs/>
                <w:sz w:val="14"/>
                <w:szCs w:val="18"/>
              </w:rPr>
            </w:pPr>
            <w:r w:rsidRPr="00193924">
              <w:rPr>
                <w:rFonts w:cs="Arial"/>
                <w:b/>
                <w:bCs/>
                <w:sz w:val="20"/>
                <w:szCs w:val="18"/>
              </w:rPr>
              <w:t>Forms and Documents</w:t>
            </w:r>
          </w:p>
        </w:tc>
        <w:tc>
          <w:tcPr>
            <w:tcW w:w="1260" w:type="dxa"/>
            <w:tcBorders>
              <w:top w:val="single" w:sz="4" w:space="0" w:color="auto"/>
              <w:bottom w:val="single" w:sz="4" w:space="0" w:color="auto"/>
            </w:tcBorders>
            <w:shd w:val="clear" w:color="auto" w:fill="D9D9D9" w:themeFill="background1" w:themeFillShade="D9"/>
          </w:tcPr>
          <w:p w14:paraId="15B81A89" w14:textId="77777777" w:rsidR="00FB0B8D" w:rsidRPr="00AD18C9" w:rsidRDefault="00FB0B8D" w:rsidP="00A77504">
            <w:pPr>
              <w:pStyle w:val="Heading1"/>
              <w:rPr>
                <w:rFonts w:cs="Arial"/>
                <w:sz w:val="18"/>
                <w:szCs w:val="18"/>
              </w:rPr>
            </w:pPr>
            <w:r w:rsidRPr="00AD18C9">
              <w:rPr>
                <w:rFonts w:cs="Arial"/>
                <w:sz w:val="18"/>
                <w:szCs w:val="18"/>
              </w:rPr>
              <w:t xml:space="preserve">Submitted to HR </w:t>
            </w:r>
          </w:p>
          <w:p w14:paraId="52DEA634" w14:textId="77777777" w:rsidR="00FB0B8D" w:rsidRPr="00AD18C9" w:rsidRDefault="00FB0B8D" w:rsidP="00A77504">
            <w:pPr>
              <w:pStyle w:val="Heading1"/>
              <w:rPr>
                <w:rFonts w:cs="Arial"/>
                <w:sz w:val="18"/>
                <w:szCs w:val="18"/>
              </w:rPr>
            </w:pPr>
            <w:r w:rsidRPr="00AD18C9">
              <w:rPr>
                <w:rFonts w:cs="Arial"/>
                <w:sz w:val="18"/>
                <w:szCs w:val="18"/>
              </w:rPr>
              <w:t>(</w:t>
            </w:r>
            <w:r w:rsidRPr="00AD18C9">
              <w:rPr>
                <w:rFonts w:cs="Arial"/>
                <w:sz w:val="18"/>
                <w:szCs w:val="18"/>
              </w:rPr>
              <w:sym w:font="Wingdings" w:char="F0FC"/>
            </w:r>
            <w:r w:rsidRPr="00AD18C9">
              <w:rPr>
                <w:rFonts w:cs="Arial"/>
                <w:sz w:val="18"/>
                <w:szCs w:val="18"/>
              </w:rPr>
              <w:t>Or N/A)</w:t>
            </w:r>
          </w:p>
        </w:tc>
        <w:tc>
          <w:tcPr>
            <w:tcW w:w="1235" w:type="dxa"/>
            <w:tcBorders>
              <w:top w:val="single" w:sz="4" w:space="0" w:color="auto"/>
              <w:bottom w:val="single" w:sz="4" w:space="0" w:color="auto"/>
            </w:tcBorders>
            <w:shd w:val="clear" w:color="auto" w:fill="D9D9D9" w:themeFill="background1" w:themeFillShade="D9"/>
          </w:tcPr>
          <w:p w14:paraId="429AE7B7" w14:textId="77777777" w:rsidR="00FB0B8D" w:rsidRPr="00AD18C9" w:rsidRDefault="00FB0B8D" w:rsidP="00A77504">
            <w:pPr>
              <w:pStyle w:val="Heading2"/>
              <w:jc w:val="center"/>
              <w:rPr>
                <w:rFonts w:cs="Arial"/>
                <w:sz w:val="18"/>
                <w:szCs w:val="18"/>
              </w:rPr>
            </w:pPr>
            <w:r w:rsidRPr="00AD18C9">
              <w:rPr>
                <w:rFonts w:cs="Arial"/>
                <w:sz w:val="18"/>
                <w:szCs w:val="18"/>
              </w:rPr>
              <w:t>HR Initials</w:t>
            </w:r>
          </w:p>
          <w:p w14:paraId="4BB8349E" w14:textId="77777777" w:rsidR="00FB0B8D" w:rsidRPr="00AD18C9" w:rsidRDefault="00FB0B8D" w:rsidP="00A77504">
            <w:pPr>
              <w:pStyle w:val="Heading2"/>
              <w:jc w:val="center"/>
              <w:rPr>
                <w:rFonts w:cs="Arial"/>
                <w:sz w:val="18"/>
                <w:szCs w:val="18"/>
              </w:rPr>
            </w:pPr>
            <w:r w:rsidRPr="00AD18C9">
              <w:rPr>
                <w:rFonts w:cs="Arial"/>
                <w:sz w:val="18"/>
                <w:szCs w:val="18"/>
              </w:rPr>
              <w:t xml:space="preserve"> (HR use only)</w:t>
            </w:r>
          </w:p>
        </w:tc>
        <w:tc>
          <w:tcPr>
            <w:tcW w:w="2815" w:type="dxa"/>
            <w:tcBorders>
              <w:top w:val="single" w:sz="4" w:space="0" w:color="auto"/>
              <w:bottom w:val="single" w:sz="4" w:space="0" w:color="auto"/>
              <w:right w:val="single" w:sz="4" w:space="0" w:color="auto"/>
            </w:tcBorders>
            <w:shd w:val="clear" w:color="auto" w:fill="D9D9D9" w:themeFill="background1" w:themeFillShade="D9"/>
          </w:tcPr>
          <w:p w14:paraId="74C762C5" w14:textId="77777777" w:rsidR="00FB0B8D" w:rsidRPr="00AD18C9" w:rsidRDefault="00FB0B8D" w:rsidP="00A77504">
            <w:pPr>
              <w:pStyle w:val="Heading2"/>
              <w:jc w:val="center"/>
              <w:rPr>
                <w:rFonts w:cs="Arial"/>
                <w:sz w:val="18"/>
                <w:szCs w:val="18"/>
              </w:rPr>
            </w:pPr>
            <w:r w:rsidRPr="00AD18C9">
              <w:rPr>
                <w:rFonts w:cs="Arial"/>
                <w:sz w:val="18"/>
                <w:szCs w:val="18"/>
              </w:rPr>
              <w:t xml:space="preserve">Comments </w:t>
            </w:r>
          </w:p>
          <w:p w14:paraId="20250373" w14:textId="77777777" w:rsidR="00FB0B8D" w:rsidRPr="00AD18C9" w:rsidRDefault="00FB0B8D" w:rsidP="00A77504">
            <w:pPr>
              <w:pStyle w:val="Heading2"/>
              <w:jc w:val="center"/>
              <w:rPr>
                <w:sz w:val="18"/>
                <w:szCs w:val="18"/>
              </w:rPr>
            </w:pPr>
            <w:r w:rsidRPr="00AD18C9">
              <w:rPr>
                <w:rFonts w:cs="Arial"/>
                <w:sz w:val="18"/>
                <w:szCs w:val="18"/>
              </w:rPr>
              <w:t>(HR use only)</w:t>
            </w:r>
          </w:p>
        </w:tc>
      </w:tr>
      <w:tr w:rsidR="00FB0B8D" w:rsidRPr="00187929" w14:paraId="72AFBFB1" w14:textId="77777777" w:rsidTr="00707751">
        <w:trPr>
          <w:trHeight w:val="571"/>
        </w:trPr>
        <w:tc>
          <w:tcPr>
            <w:tcW w:w="10890" w:type="dxa"/>
            <w:gridSpan w:val="4"/>
            <w:tcBorders>
              <w:top w:val="single" w:sz="4" w:space="0" w:color="auto"/>
              <w:bottom w:val="single" w:sz="4" w:space="0" w:color="auto"/>
            </w:tcBorders>
            <w:shd w:val="clear" w:color="auto" w:fill="D9D9D9" w:themeFill="background1" w:themeFillShade="D9"/>
            <w:vAlign w:val="center"/>
          </w:tcPr>
          <w:p w14:paraId="347474C0" w14:textId="77777777" w:rsidR="00B97F82" w:rsidRPr="00707751" w:rsidRDefault="00FB0B8D" w:rsidP="00A77504">
            <w:pPr>
              <w:rPr>
                <w:rFonts w:cs="Arial"/>
                <w:b/>
                <w:sz w:val="20"/>
                <w:szCs w:val="20"/>
              </w:rPr>
            </w:pPr>
            <w:r w:rsidRPr="00707751">
              <w:rPr>
                <w:rFonts w:cs="Arial"/>
                <w:b/>
                <w:sz w:val="20"/>
                <w:szCs w:val="20"/>
              </w:rPr>
              <w:t>REQUIRED PAPERWORK FOR ALL CONTRACTS</w:t>
            </w:r>
          </w:p>
        </w:tc>
      </w:tr>
      <w:tr w:rsidR="00136949" w:rsidRPr="00187929" w14:paraId="372BF512" w14:textId="77777777" w:rsidTr="00AD18C9">
        <w:trPr>
          <w:trHeight w:val="571"/>
        </w:trPr>
        <w:tc>
          <w:tcPr>
            <w:tcW w:w="5580" w:type="dxa"/>
            <w:tcBorders>
              <w:top w:val="single" w:sz="4" w:space="0" w:color="auto"/>
              <w:bottom w:val="single" w:sz="4" w:space="0" w:color="auto"/>
            </w:tcBorders>
            <w:vAlign w:val="center"/>
          </w:tcPr>
          <w:p w14:paraId="5B59D040" w14:textId="77777777" w:rsidR="00FB0B8D" w:rsidRPr="00193924" w:rsidRDefault="00FB0B8D" w:rsidP="00A77504">
            <w:pPr>
              <w:pStyle w:val="Header"/>
              <w:rPr>
                <w:rFonts w:cs="Arial"/>
                <w:sz w:val="18"/>
                <w:szCs w:val="18"/>
              </w:rPr>
            </w:pPr>
            <w:r w:rsidRPr="00391806">
              <w:rPr>
                <w:rFonts w:cs="Arial"/>
                <w:b/>
                <w:sz w:val="20"/>
                <w:szCs w:val="18"/>
              </w:rPr>
              <w:t xml:space="preserve">1.  Employment Contract </w:t>
            </w:r>
            <w:r w:rsidRPr="00391806">
              <w:rPr>
                <w:rFonts w:cs="Arial"/>
                <w:b/>
                <w:i/>
                <w:sz w:val="20"/>
                <w:szCs w:val="18"/>
              </w:rPr>
              <w:t>(Required)</w:t>
            </w:r>
            <w:r w:rsidRPr="00391806">
              <w:rPr>
                <w:rFonts w:cs="Arial"/>
                <w:sz w:val="20"/>
                <w:szCs w:val="18"/>
              </w:rPr>
              <w:t xml:space="preserve"> </w:t>
            </w:r>
            <w:hyperlink r:id="rId8" w:history="1">
              <w:r w:rsidRPr="00FB0B8D">
                <w:rPr>
                  <w:rStyle w:val="Hyperlink"/>
                  <w:rFonts w:cs="Arial"/>
                  <w:sz w:val="18"/>
                  <w:szCs w:val="18"/>
                </w:rPr>
                <w:t>Online Submission</w:t>
              </w:r>
            </w:hyperlink>
          </w:p>
        </w:tc>
        <w:tc>
          <w:tcPr>
            <w:tcW w:w="1260" w:type="dxa"/>
            <w:tcBorders>
              <w:top w:val="single" w:sz="4" w:space="0" w:color="auto"/>
              <w:bottom w:val="single" w:sz="4" w:space="0" w:color="auto"/>
            </w:tcBorders>
          </w:tcPr>
          <w:p w14:paraId="1F971745" w14:textId="77777777" w:rsidR="00FB0B8D" w:rsidRPr="00187929" w:rsidRDefault="00FB0B8D" w:rsidP="00A77504">
            <w:pPr>
              <w:rPr>
                <w:rFonts w:cs="Arial"/>
                <w:sz w:val="14"/>
                <w:szCs w:val="18"/>
              </w:rPr>
            </w:pPr>
          </w:p>
        </w:tc>
        <w:tc>
          <w:tcPr>
            <w:tcW w:w="1235" w:type="dxa"/>
            <w:tcBorders>
              <w:top w:val="single" w:sz="4" w:space="0" w:color="auto"/>
              <w:bottom w:val="single" w:sz="4" w:space="0" w:color="auto"/>
            </w:tcBorders>
          </w:tcPr>
          <w:p w14:paraId="02647AC0" w14:textId="77777777" w:rsidR="00FB0B8D" w:rsidRPr="00187929" w:rsidRDefault="00FB0B8D" w:rsidP="00A77504">
            <w:pPr>
              <w:rPr>
                <w:rFonts w:cs="Arial"/>
                <w:sz w:val="14"/>
                <w:szCs w:val="18"/>
              </w:rPr>
            </w:pPr>
          </w:p>
        </w:tc>
        <w:tc>
          <w:tcPr>
            <w:tcW w:w="2815" w:type="dxa"/>
            <w:tcBorders>
              <w:top w:val="single" w:sz="4" w:space="0" w:color="auto"/>
              <w:bottom w:val="single" w:sz="4" w:space="0" w:color="auto"/>
            </w:tcBorders>
          </w:tcPr>
          <w:p w14:paraId="63C5D291" w14:textId="77777777" w:rsidR="00FB0B8D" w:rsidRPr="00187929" w:rsidRDefault="00FB0B8D" w:rsidP="00A77504">
            <w:pPr>
              <w:rPr>
                <w:rFonts w:cs="Arial"/>
                <w:sz w:val="14"/>
                <w:szCs w:val="18"/>
              </w:rPr>
            </w:pPr>
          </w:p>
        </w:tc>
      </w:tr>
      <w:tr w:rsidR="00136949" w:rsidRPr="00187929" w14:paraId="2B84EB95" w14:textId="77777777" w:rsidTr="00AD18C9">
        <w:trPr>
          <w:trHeight w:val="949"/>
        </w:trPr>
        <w:tc>
          <w:tcPr>
            <w:tcW w:w="5580" w:type="dxa"/>
            <w:tcBorders>
              <w:top w:val="single" w:sz="4" w:space="0" w:color="auto"/>
              <w:left w:val="single" w:sz="4" w:space="0" w:color="auto"/>
              <w:bottom w:val="single" w:sz="4" w:space="0" w:color="auto"/>
              <w:right w:val="single" w:sz="4" w:space="0" w:color="auto"/>
            </w:tcBorders>
            <w:vAlign w:val="center"/>
          </w:tcPr>
          <w:p w14:paraId="2C658FB4" w14:textId="77777777" w:rsidR="00FB0B8D" w:rsidRPr="00391806" w:rsidRDefault="00B97F82" w:rsidP="00A77504">
            <w:pPr>
              <w:rPr>
                <w:rStyle w:val="Hyperlink"/>
                <w:rFonts w:cs="Arial"/>
                <w:sz w:val="20"/>
                <w:szCs w:val="20"/>
              </w:rPr>
            </w:pPr>
            <w:r w:rsidRPr="00391806">
              <w:rPr>
                <w:rFonts w:cs="Arial"/>
                <w:b/>
                <w:sz w:val="20"/>
                <w:szCs w:val="20"/>
              </w:rPr>
              <w:t>2. Form I</w:t>
            </w:r>
            <w:r w:rsidR="00FB0B8D" w:rsidRPr="00391806">
              <w:rPr>
                <w:rFonts w:cs="Arial"/>
                <w:b/>
                <w:sz w:val="20"/>
                <w:szCs w:val="20"/>
              </w:rPr>
              <w:t>-9</w:t>
            </w:r>
            <w:r w:rsidR="00FB0B8D" w:rsidRPr="00391806">
              <w:rPr>
                <w:rFonts w:cs="Arial"/>
                <w:sz w:val="20"/>
                <w:szCs w:val="20"/>
              </w:rPr>
              <w:t xml:space="preserve"> </w:t>
            </w:r>
            <w:r w:rsidR="00FB0B8D" w:rsidRPr="00391806">
              <w:rPr>
                <w:rFonts w:cs="Arial"/>
                <w:b/>
                <w:i/>
                <w:sz w:val="20"/>
                <w:szCs w:val="20"/>
              </w:rPr>
              <w:t>(Required)</w:t>
            </w:r>
            <w:r w:rsidR="00FB0B8D" w:rsidRPr="00391806">
              <w:rPr>
                <w:rFonts w:cs="Arial"/>
                <w:sz w:val="20"/>
                <w:szCs w:val="20"/>
              </w:rPr>
              <w:t xml:space="preserve"> </w:t>
            </w:r>
            <w:hyperlink r:id="rId9" w:history="1">
              <w:r w:rsidR="00FB0B8D" w:rsidRPr="00391806">
                <w:rPr>
                  <w:rStyle w:val="Hyperlink"/>
                  <w:rFonts w:cs="Arial"/>
                  <w:sz w:val="20"/>
                  <w:szCs w:val="20"/>
                </w:rPr>
                <w:t>I-9 form</w:t>
              </w:r>
            </w:hyperlink>
          </w:p>
          <w:p w14:paraId="4F46AFE7" w14:textId="77777777" w:rsidR="00FB0B8D" w:rsidRPr="005F7AA4" w:rsidRDefault="00AD18C9" w:rsidP="00A77504">
            <w:pPr>
              <w:rPr>
                <w:rStyle w:val="Hyperlink"/>
                <w:rFonts w:cs="Arial"/>
                <w:i/>
                <w:color w:val="auto"/>
                <w:sz w:val="18"/>
                <w:szCs w:val="18"/>
                <w:u w:val="none"/>
              </w:rPr>
            </w:pPr>
            <w:r>
              <w:rPr>
                <w:rStyle w:val="Hyperlink"/>
                <w:rFonts w:cs="Arial"/>
                <w:i/>
                <w:color w:val="auto"/>
                <w:sz w:val="18"/>
                <w:szCs w:val="18"/>
                <w:u w:val="none"/>
              </w:rPr>
              <w:t xml:space="preserve"> </w:t>
            </w:r>
            <w:r w:rsidR="00FB0B8D" w:rsidRPr="005F7AA4">
              <w:rPr>
                <w:rStyle w:val="Hyperlink"/>
                <w:rFonts w:cs="Arial"/>
                <w:i/>
                <w:color w:val="auto"/>
                <w:sz w:val="18"/>
                <w:szCs w:val="18"/>
                <w:u w:val="none"/>
              </w:rPr>
              <w:t>-Must be completed on</w:t>
            </w:r>
            <w:r w:rsidR="00085A6C">
              <w:rPr>
                <w:rStyle w:val="Hyperlink"/>
                <w:rFonts w:cs="Arial"/>
                <w:i/>
                <w:color w:val="auto"/>
                <w:sz w:val="18"/>
                <w:szCs w:val="18"/>
                <w:u w:val="none"/>
              </w:rPr>
              <w:t>/</w:t>
            </w:r>
            <w:r w:rsidR="00FB0B8D" w:rsidRPr="005F7AA4">
              <w:rPr>
                <w:rStyle w:val="Hyperlink"/>
                <w:rFonts w:cs="Arial"/>
                <w:i/>
                <w:color w:val="auto"/>
                <w:sz w:val="18"/>
                <w:szCs w:val="18"/>
                <w:u w:val="none"/>
              </w:rPr>
              <w:t>before the first day of employment (contract start date)</w:t>
            </w:r>
          </w:p>
          <w:p w14:paraId="65D6FDA4" w14:textId="77777777" w:rsidR="00FB0B8D" w:rsidRPr="00193924" w:rsidRDefault="00AD18C9" w:rsidP="00A77504">
            <w:pPr>
              <w:rPr>
                <w:rStyle w:val="Hyperlink"/>
                <w:rFonts w:cs="Arial"/>
                <w:i/>
                <w:sz w:val="18"/>
                <w:szCs w:val="18"/>
              </w:rPr>
            </w:pPr>
            <w:r>
              <w:rPr>
                <w:rStyle w:val="Hyperlink"/>
                <w:rFonts w:cs="Arial"/>
                <w:i/>
                <w:color w:val="auto"/>
                <w:sz w:val="18"/>
                <w:szCs w:val="18"/>
                <w:u w:val="none"/>
              </w:rPr>
              <w:t xml:space="preserve"> </w:t>
            </w:r>
            <w:r w:rsidR="00FB0B8D" w:rsidRPr="005F7AA4">
              <w:rPr>
                <w:rStyle w:val="Hyperlink"/>
                <w:rFonts w:cs="Arial"/>
                <w:i/>
                <w:color w:val="auto"/>
                <w:sz w:val="18"/>
                <w:szCs w:val="18"/>
                <w:u w:val="none"/>
              </w:rPr>
              <w:t>-Contact HR to schedule an appointment prior to start date</w:t>
            </w:r>
          </w:p>
        </w:tc>
        <w:tc>
          <w:tcPr>
            <w:tcW w:w="1260" w:type="dxa"/>
            <w:tcBorders>
              <w:top w:val="single" w:sz="4" w:space="0" w:color="auto"/>
              <w:left w:val="single" w:sz="4" w:space="0" w:color="auto"/>
              <w:bottom w:val="single" w:sz="4" w:space="0" w:color="auto"/>
              <w:right w:val="single" w:sz="4" w:space="0" w:color="auto"/>
            </w:tcBorders>
          </w:tcPr>
          <w:p w14:paraId="03CD7CC9" w14:textId="77777777" w:rsidR="00FB0B8D" w:rsidRPr="00187929" w:rsidRDefault="00FB0B8D" w:rsidP="00A77504">
            <w:pPr>
              <w:rPr>
                <w:rFonts w:cs="Arial"/>
                <w:sz w:val="14"/>
                <w:szCs w:val="18"/>
              </w:rPr>
            </w:pPr>
          </w:p>
        </w:tc>
        <w:tc>
          <w:tcPr>
            <w:tcW w:w="1235" w:type="dxa"/>
            <w:tcBorders>
              <w:top w:val="single" w:sz="4" w:space="0" w:color="auto"/>
              <w:left w:val="single" w:sz="4" w:space="0" w:color="auto"/>
              <w:bottom w:val="single" w:sz="4" w:space="0" w:color="auto"/>
              <w:right w:val="single" w:sz="4" w:space="0" w:color="auto"/>
            </w:tcBorders>
          </w:tcPr>
          <w:p w14:paraId="7D38D653" w14:textId="77777777" w:rsidR="00FB0B8D" w:rsidRPr="00187929" w:rsidRDefault="00FB0B8D" w:rsidP="00A77504">
            <w:pPr>
              <w:rPr>
                <w:rFonts w:cs="Arial"/>
                <w:sz w:val="14"/>
                <w:szCs w:val="18"/>
              </w:rPr>
            </w:pPr>
          </w:p>
        </w:tc>
        <w:tc>
          <w:tcPr>
            <w:tcW w:w="2815" w:type="dxa"/>
            <w:tcBorders>
              <w:top w:val="single" w:sz="4" w:space="0" w:color="auto"/>
              <w:left w:val="single" w:sz="4" w:space="0" w:color="auto"/>
              <w:bottom w:val="single" w:sz="4" w:space="0" w:color="auto"/>
              <w:right w:val="single" w:sz="4" w:space="0" w:color="auto"/>
            </w:tcBorders>
          </w:tcPr>
          <w:p w14:paraId="08832DE9" w14:textId="77777777" w:rsidR="00FB0B8D" w:rsidRPr="00187929" w:rsidRDefault="00FB0B8D" w:rsidP="00A77504">
            <w:pPr>
              <w:rPr>
                <w:rFonts w:cs="Arial"/>
                <w:sz w:val="14"/>
                <w:szCs w:val="18"/>
              </w:rPr>
            </w:pPr>
          </w:p>
        </w:tc>
      </w:tr>
      <w:tr w:rsidR="00FB0B8D" w:rsidRPr="00187929" w14:paraId="5071C40D" w14:textId="77777777" w:rsidTr="00707751">
        <w:trPr>
          <w:trHeight w:val="408"/>
        </w:trPr>
        <w:tc>
          <w:tcPr>
            <w:tcW w:w="10890" w:type="dxa"/>
            <w:gridSpan w:val="4"/>
            <w:tcBorders>
              <w:top w:val="single" w:sz="4" w:space="0" w:color="auto"/>
              <w:left w:val="nil"/>
              <w:bottom w:val="single" w:sz="4" w:space="0" w:color="auto"/>
              <w:right w:val="nil"/>
            </w:tcBorders>
            <w:vAlign w:val="center"/>
          </w:tcPr>
          <w:p w14:paraId="254E85DA" w14:textId="77777777" w:rsidR="00FB0B8D" w:rsidRPr="00187929" w:rsidRDefault="00FB0B8D" w:rsidP="00A77504">
            <w:pPr>
              <w:rPr>
                <w:rFonts w:cs="Arial"/>
                <w:sz w:val="14"/>
                <w:szCs w:val="18"/>
              </w:rPr>
            </w:pPr>
          </w:p>
        </w:tc>
      </w:tr>
      <w:tr w:rsidR="00FB0B8D" w:rsidRPr="00187929" w14:paraId="05EDF92F" w14:textId="77777777" w:rsidTr="00707751">
        <w:trPr>
          <w:trHeight w:val="548"/>
        </w:trPr>
        <w:tc>
          <w:tcPr>
            <w:tcW w:w="108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B07FB" w14:textId="77777777" w:rsidR="00FB0B8D" w:rsidRPr="00707751" w:rsidRDefault="00707751" w:rsidP="00A77504">
            <w:pPr>
              <w:ind w:left="1389" w:hanging="1389"/>
              <w:rPr>
                <w:rFonts w:cs="Arial"/>
                <w:b/>
                <w:color w:val="000000" w:themeColor="text1"/>
                <w:sz w:val="20"/>
                <w:szCs w:val="20"/>
              </w:rPr>
            </w:pPr>
            <w:r>
              <w:rPr>
                <w:rFonts w:cs="Arial"/>
                <w:b/>
                <w:color w:val="000000" w:themeColor="text1"/>
                <w:sz w:val="20"/>
                <w:szCs w:val="20"/>
              </w:rPr>
              <w:t xml:space="preserve"> </w:t>
            </w:r>
            <w:r w:rsidR="00FB0B8D" w:rsidRPr="00707751">
              <w:rPr>
                <w:rFonts w:cs="Arial"/>
                <w:b/>
                <w:color w:val="000000" w:themeColor="text1"/>
                <w:sz w:val="20"/>
                <w:szCs w:val="20"/>
              </w:rPr>
              <w:t>ADDITIONAL PAPERWORK</w:t>
            </w:r>
          </w:p>
        </w:tc>
      </w:tr>
      <w:tr w:rsidR="00FB0B8D" w:rsidRPr="00187929" w14:paraId="532CFDCA" w14:textId="77777777" w:rsidTr="00707751">
        <w:trPr>
          <w:trHeight w:val="620"/>
        </w:trPr>
        <w:tc>
          <w:tcPr>
            <w:tcW w:w="108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D411D" w14:textId="77777777" w:rsidR="00707751" w:rsidRDefault="00FB0B8D" w:rsidP="00707751">
            <w:pPr>
              <w:ind w:left="1389" w:hanging="1389"/>
              <w:jc w:val="center"/>
              <w:rPr>
                <w:rFonts w:cs="Arial"/>
                <w:b/>
                <w:color w:val="000000" w:themeColor="text1"/>
                <w:sz w:val="18"/>
                <w:szCs w:val="20"/>
              </w:rPr>
            </w:pPr>
            <w:r w:rsidRPr="00193924">
              <w:rPr>
                <w:rFonts w:cs="Arial"/>
                <w:b/>
                <w:color w:val="000000" w:themeColor="text1"/>
                <w:sz w:val="18"/>
                <w:szCs w:val="20"/>
              </w:rPr>
              <w:t xml:space="preserve">OPTION 1:  New </w:t>
            </w:r>
            <w:r w:rsidR="005F7AA4">
              <w:rPr>
                <w:rFonts w:cs="Arial"/>
                <w:b/>
                <w:color w:val="000000" w:themeColor="text1"/>
                <w:sz w:val="18"/>
                <w:szCs w:val="20"/>
              </w:rPr>
              <w:t>student employees</w:t>
            </w:r>
            <w:r w:rsidRPr="00193924">
              <w:rPr>
                <w:rFonts w:cs="Arial"/>
                <w:b/>
                <w:color w:val="000000" w:themeColor="text1"/>
                <w:sz w:val="18"/>
                <w:szCs w:val="20"/>
              </w:rPr>
              <w:t xml:space="preserve"> AND returning </w:t>
            </w:r>
            <w:r w:rsidR="005F7AA4">
              <w:rPr>
                <w:rFonts w:cs="Arial"/>
                <w:b/>
                <w:color w:val="000000" w:themeColor="text1"/>
                <w:sz w:val="18"/>
                <w:szCs w:val="20"/>
              </w:rPr>
              <w:t>student employees</w:t>
            </w:r>
            <w:r w:rsidRPr="00193924">
              <w:rPr>
                <w:rFonts w:cs="Arial"/>
                <w:b/>
                <w:color w:val="000000" w:themeColor="text1"/>
                <w:sz w:val="18"/>
                <w:szCs w:val="20"/>
              </w:rPr>
              <w:t xml:space="preserve"> with at least a three (3) </w:t>
            </w:r>
            <w:r w:rsidR="00707751">
              <w:rPr>
                <w:rFonts w:cs="Arial"/>
                <w:b/>
                <w:color w:val="000000" w:themeColor="text1"/>
                <w:sz w:val="18"/>
                <w:szCs w:val="20"/>
              </w:rPr>
              <w:t>calendar</w:t>
            </w:r>
            <w:r w:rsidRPr="00193924">
              <w:rPr>
                <w:rFonts w:cs="Arial"/>
                <w:b/>
                <w:color w:val="000000" w:themeColor="text1"/>
                <w:sz w:val="18"/>
                <w:szCs w:val="20"/>
              </w:rPr>
              <w:t xml:space="preserve"> year </w:t>
            </w:r>
          </w:p>
          <w:p w14:paraId="0137C27E" w14:textId="77777777" w:rsidR="00FB0B8D" w:rsidRPr="00707751" w:rsidRDefault="00FB0B8D" w:rsidP="00707751">
            <w:pPr>
              <w:ind w:left="1389" w:hanging="1389"/>
              <w:jc w:val="center"/>
              <w:rPr>
                <w:rFonts w:cs="Arial"/>
                <w:b/>
                <w:color w:val="000000" w:themeColor="text1"/>
                <w:sz w:val="18"/>
                <w:szCs w:val="20"/>
              </w:rPr>
            </w:pPr>
            <w:r w:rsidRPr="00193924">
              <w:rPr>
                <w:rFonts w:cs="Arial"/>
                <w:b/>
                <w:color w:val="000000" w:themeColor="text1"/>
                <w:sz w:val="18"/>
                <w:szCs w:val="20"/>
              </w:rPr>
              <w:t>break in service from SU.</w:t>
            </w:r>
          </w:p>
        </w:tc>
      </w:tr>
      <w:tr w:rsidR="00136949" w:rsidRPr="00187929" w14:paraId="2A2AA111" w14:textId="77777777" w:rsidTr="00AD18C9">
        <w:trPr>
          <w:trHeight w:val="663"/>
        </w:trPr>
        <w:tc>
          <w:tcPr>
            <w:tcW w:w="5580" w:type="dxa"/>
            <w:tcBorders>
              <w:top w:val="single" w:sz="4" w:space="0" w:color="auto"/>
              <w:left w:val="single" w:sz="4" w:space="0" w:color="auto"/>
              <w:bottom w:val="single" w:sz="4" w:space="0" w:color="auto"/>
              <w:right w:val="single" w:sz="4" w:space="0" w:color="auto"/>
            </w:tcBorders>
            <w:vAlign w:val="center"/>
          </w:tcPr>
          <w:p w14:paraId="00111A0F" w14:textId="77777777" w:rsidR="00F37F23" w:rsidRPr="00193924" w:rsidRDefault="00F37F23" w:rsidP="00F37F23">
            <w:pPr>
              <w:rPr>
                <w:rFonts w:cs="Arial"/>
                <w:sz w:val="18"/>
                <w:szCs w:val="18"/>
              </w:rPr>
            </w:pPr>
            <w:r w:rsidRPr="00391806">
              <w:rPr>
                <w:rFonts w:cs="Arial"/>
                <w:b/>
                <w:sz w:val="20"/>
                <w:szCs w:val="18"/>
              </w:rPr>
              <w:t>Federal</w:t>
            </w:r>
            <w:r w:rsidRPr="00391806">
              <w:rPr>
                <w:rFonts w:cs="Arial"/>
                <w:sz w:val="20"/>
                <w:szCs w:val="18"/>
              </w:rPr>
              <w:t xml:space="preserve"> </w:t>
            </w:r>
            <w:r w:rsidRPr="00391806">
              <w:rPr>
                <w:rFonts w:cs="Arial"/>
                <w:b/>
                <w:sz w:val="20"/>
                <w:szCs w:val="18"/>
              </w:rPr>
              <w:t>and</w:t>
            </w:r>
            <w:r w:rsidRPr="00391806">
              <w:rPr>
                <w:rFonts w:cs="Arial"/>
                <w:sz w:val="20"/>
                <w:szCs w:val="18"/>
              </w:rPr>
              <w:t xml:space="preserve"> </w:t>
            </w:r>
            <w:r w:rsidRPr="00391806">
              <w:rPr>
                <w:rFonts w:cs="Arial"/>
                <w:b/>
                <w:sz w:val="20"/>
                <w:szCs w:val="18"/>
              </w:rPr>
              <w:t>State</w:t>
            </w:r>
            <w:r w:rsidRPr="00391806">
              <w:rPr>
                <w:rFonts w:cs="Arial"/>
                <w:sz w:val="20"/>
                <w:szCs w:val="18"/>
              </w:rPr>
              <w:t xml:space="preserve"> </w:t>
            </w:r>
            <w:r w:rsidRPr="00391806">
              <w:rPr>
                <w:rFonts w:cs="Arial"/>
                <w:b/>
                <w:sz w:val="20"/>
                <w:szCs w:val="18"/>
              </w:rPr>
              <w:t>Tax</w:t>
            </w:r>
            <w:r w:rsidRPr="00391806">
              <w:rPr>
                <w:rFonts w:cs="Arial"/>
                <w:sz w:val="20"/>
                <w:szCs w:val="18"/>
              </w:rPr>
              <w:t xml:space="preserve"> </w:t>
            </w:r>
            <w:r w:rsidRPr="00391806">
              <w:rPr>
                <w:rFonts w:cs="Arial"/>
                <w:b/>
                <w:sz w:val="20"/>
                <w:szCs w:val="18"/>
              </w:rPr>
              <w:t>Withholding</w:t>
            </w:r>
            <w:r w:rsidRPr="00391806">
              <w:rPr>
                <w:rFonts w:cs="Arial"/>
                <w:sz w:val="20"/>
                <w:szCs w:val="18"/>
              </w:rPr>
              <w:t xml:space="preserve"> </w:t>
            </w:r>
            <w:r w:rsidRPr="00391806">
              <w:rPr>
                <w:rFonts w:cs="Arial"/>
                <w:b/>
                <w:sz w:val="20"/>
                <w:szCs w:val="18"/>
              </w:rPr>
              <w:t>Form</w:t>
            </w:r>
            <w:r w:rsidRPr="00391806">
              <w:rPr>
                <w:rFonts w:cs="Arial"/>
                <w:sz w:val="20"/>
                <w:szCs w:val="18"/>
              </w:rPr>
              <w:t xml:space="preserve"> </w:t>
            </w:r>
            <w:r w:rsidRPr="00193924">
              <w:rPr>
                <w:rFonts w:cs="Arial"/>
                <w:sz w:val="18"/>
                <w:szCs w:val="18"/>
              </w:rPr>
              <w:t xml:space="preserve">(Both Required)  </w:t>
            </w:r>
          </w:p>
          <w:p w14:paraId="2B217111" w14:textId="08B5E656" w:rsidR="00FB0B8D" w:rsidRPr="00193924" w:rsidRDefault="00000000" w:rsidP="00F37F23">
            <w:pPr>
              <w:rPr>
                <w:rFonts w:cs="Arial"/>
                <w:sz w:val="18"/>
                <w:szCs w:val="18"/>
              </w:rPr>
            </w:pPr>
            <w:hyperlink r:id="rId10" w:history="1">
              <w:r w:rsidR="00F37F23" w:rsidRPr="002B437A">
                <w:rPr>
                  <w:rStyle w:val="Hyperlink"/>
                  <w:rFonts w:cs="Arial"/>
                  <w:sz w:val="18"/>
                  <w:szCs w:val="18"/>
                </w:rPr>
                <w:t>W-4</w:t>
              </w:r>
            </w:hyperlink>
            <w:r w:rsidR="00F37F23" w:rsidRPr="00193924">
              <w:rPr>
                <w:rFonts w:cs="Arial"/>
                <w:sz w:val="18"/>
                <w:szCs w:val="18"/>
              </w:rPr>
              <w:t xml:space="preserve"> (Federal)</w:t>
            </w:r>
            <w:r w:rsidR="00F37F23">
              <w:rPr>
                <w:rFonts w:cs="Arial"/>
                <w:sz w:val="18"/>
                <w:szCs w:val="18"/>
              </w:rPr>
              <w:t xml:space="preserve"> </w:t>
            </w:r>
            <w:r w:rsidR="00F37F23" w:rsidRPr="00B542DA">
              <w:rPr>
                <w:rFonts w:cs="Arial"/>
                <w:b/>
                <w:i/>
                <w:sz w:val="18"/>
                <w:szCs w:val="18"/>
              </w:rPr>
              <w:t>and</w:t>
            </w:r>
            <w:r w:rsidR="00F37F23">
              <w:rPr>
                <w:rFonts w:cs="Arial"/>
                <w:sz w:val="18"/>
                <w:szCs w:val="18"/>
              </w:rPr>
              <w:t xml:space="preserve"> </w:t>
            </w:r>
            <w:hyperlink r:id="rId11" w:history="1">
              <w:r w:rsidR="00F37F23" w:rsidRPr="002B437A">
                <w:rPr>
                  <w:rStyle w:val="Hyperlink"/>
                  <w:rFonts w:cs="Arial"/>
                  <w:sz w:val="18"/>
                  <w:szCs w:val="18"/>
                </w:rPr>
                <w:t>MW507</w:t>
              </w:r>
            </w:hyperlink>
            <w:r w:rsidR="00F37F23" w:rsidRPr="00193924">
              <w:rPr>
                <w:rStyle w:val="Hyperlink"/>
                <w:rFonts w:cs="Arial"/>
                <w:sz w:val="18"/>
                <w:szCs w:val="18"/>
              </w:rPr>
              <w:t xml:space="preserve"> </w:t>
            </w:r>
            <w:r w:rsidR="00F37F23" w:rsidRPr="00F37F23">
              <w:rPr>
                <w:rStyle w:val="Hyperlink"/>
                <w:rFonts w:cs="Arial"/>
                <w:color w:val="auto"/>
                <w:sz w:val="18"/>
                <w:szCs w:val="18"/>
                <w:u w:val="none"/>
              </w:rPr>
              <w:t>(State)</w:t>
            </w:r>
          </w:p>
        </w:tc>
        <w:tc>
          <w:tcPr>
            <w:tcW w:w="1260" w:type="dxa"/>
            <w:tcBorders>
              <w:top w:val="single" w:sz="4" w:space="0" w:color="auto"/>
              <w:left w:val="single" w:sz="4" w:space="0" w:color="auto"/>
              <w:bottom w:val="single" w:sz="4" w:space="0" w:color="auto"/>
              <w:right w:val="single" w:sz="4" w:space="0" w:color="auto"/>
            </w:tcBorders>
          </w:tcPr>
          <w:p w14:paraId="3CFB54D2" w14:textId="77777777" w:rsidR="00FB0B8D" w:rsidRPr="00193924" w:rsidRDefault="00FB0B8D" w:rsidP="00A77504">
            <w:pPr>
              <w:rPr>
                <w:rFonts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10F1D3E2" w14:textId="77777777" w:rsidR="00FB0B8D" w:rsidRPr="00193924" w:rsidRDefault="00FB0B8D" w:rsidP="00A77504">
            <w:pPr>
              <w:rPr>
                <w:rFonts w:cs="Arial"/>
                <w:sz w:val="18"/>
                <w:szCs w:val="18"/>
              </w:rPr>
            </w:pPr>
          </w:p>
        </w:tc>
        <w:tc>
          <w:tcPr>
            <w:tcW w:w="2815" w:type="dxa"/>
            <w:tcBorders>
              <w:top w:val="single" w:sz="4" w:space="0" w:color="auto"/>
              <w:left w:val="single" w:sz="4" w:space="0" w:color="auto"/>
              <w:bottom w:val="single" w:sz="4" w:space="0" w:color="auto"/>
              <w:right w:val="single" w:sz="4" w:space="0" w:color="auto"/>
            </w:tcBorders>
          </w:tcPr>
          <w:p w14:paraId="285A458B" w14:textId="77777777" w:rsidR="00FB0B8D" w:rsidRPr="00193924" w:rsidRDefault="00FB0B8D" w:rsidP="00A77504">
            <w:pPr>
              <w:rPr>
                <w:rFonts w:cs="Arial"/>
                <w:sz w:val="18"/>
                <w:szCs w:val="18"/>
              </w:rPr>
            </w:pPr>
          </w:p>
        </w:tc>
      </w:tr>
      <w:tr w:rsidR="0034336B" w:rsidRPr="00187929" w14:paraId="6C84A96B" w14:textId="77777777" w:rsidTr="00AD18C9">
        <w:trPr>
          <w:trHeight w:val="571"/>
        </w:trPr>
        <w:tc>
          <w:tcPr>
            <w:tcW w:w="5580" w:type="dxa"/>
            <w:tcBorders>
              <w:top w:val="single" w:sz="4" w:space="0" w:color="auto"/>
              <w:left w:val="single" w:sz="4" w:space="0" w:color="auto"/>
              <w:bottom w:val="single" w:sz="4" w:space="0" w:color="auto"/>
              <w:right w:val="single" w:sz="4" w:space="0" w:color="auto"/>
            </w:tcBorders>
            <w:vAlign w:val="center"/>
          </w:tcPr>
          <w:p w14:paraId="4071CC29" w14:textId="77777777" w:rsidR="0034336B" w:rsidRPr="005839EB" w:rsidRDefault="0034336B" w:rsidP="0034336B">
            <w:pPr>
              <w:rPr>
                <w:rFonts w:cs="Arial"/>
                <w:sz w:val="18"/>
                <w:szCs w:val="18"/>
              </w:rPr>
            </w:pPr>
            <w:r w:rsidRPr="00391806">
              <w:rPr>
                <w:rFonts w:cs="Arial"/>
                <w:b/>
                <w:sz w:val="20"/>
                <w:szCs w:val="18"/>
              </w:rPr>
              <w:t>Direct Deposit Form</w:t>
            </w:r>
            <w:r w:rsidRPr="00391806">
              <w:rPr>
                <w:rFonts w:cs="Arial"/>
                <w:sz w:val="20"/>
                <w:szCs w:val="18"/>
              </w:rPr>
              <w:t xml:space="preserve"> </w:t>
            </w:r>
            <w:r w:rsidRPr="005839EB">
              <w:rPr>
                <w:rFonts w:cs="Arial"/>
                <w:sz w:val="18"/>
                <w:szCs w:val="18"/>
              </w:rPr>
              <w:t xml:space="preserve">(Required) </w:t>
            </w:r>
            <w:hyperlink r:id="rId12" w:history="1">
              <w:r w:rsidRPr="005839EB">
                <w:rPr>
                  <w:rStyle w:val="Hyperlink"/>
                  <w:rFonts w:cs="Arial"/>
                  <w:sz w:val="18"/>
                  <w:szCs w:val="18"/>
                </w:rPr>
                <w:t>Direct deposit form</w:t>
              </w:r>
            </w:hyperlink>
            <w:r w:rsidRPr="005839EB">
              <w:rPr>
                <w:rStyle w:val="Hyperlink"/>
                <w:rFonts w:cs="Arial"/>
                <w:sz w:val="18"/>
                <w:szCs w:val="18"/>
              </w:rPr>
              <w:t xml:space="preserve"> </w:t>
            </w:r>
            <w:r w:rsidRPr="00391806">
              <w:rPr>
                <w:rFonts w:cs="Arial"/>
                <w:b/>
                <w:sz w:val="18"/>
                <w:szCs w:val="18"/>
                <w:highlight w:val="yellow"/>
              </w:rPr>
              <w:t>must be typed and signed with ink</w:t>
            </w:r>
          </w:p>
        </w:tc>
        <w:tc>
          <w:tcPr>
            <w:tcW w:w="1260" w:type="dxa"/>
            <w:tcBorders>
              <w:top w:val="single" w:sz="4" w:space="0" w:color="auto"/>
              <w:left w:val="single" w:sz="4" w:space="0" w:color="auto"/>
              <w:bottom w:val="single" w:sz="4" w:space="0" w:color="auto"/>
              <w:right w:val="single" w:sz="4" w:space="0" w:color="auto"/>
            </w:tcBorders>
          </w:tcPr>
          <w:p w14:paraId="68B22991" w14:textId="77777777" w:rsidR="0034336B" w:rsidRPr="00193924" w:rsidRDefault="0034336B" w:rsidP="0034336B">
            <w:pPr>
              <w:rPr>
                <w:rFonts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15F1965D" w14:textId="77777777" w:rsidR="0034336B" w:rsidRPr="00193924" w:rsidRDefault="0034336B" w:rsidP="0034336B">
            <w:pPr>
              <w:rPr>
                <w:rFonts w:cs="Arial"/>
                <w:sz w:val="18"/>
                <w:szCs w:val="18"/>
              </w:rPr>
            </w:pPr>
          </w:p>
        </w:tc>
        <w:tc>
          <w:tcPr>
            <w:tcW w:w="2815" w:type="dxa"/>
            <w:tcBorders>
              <w:top w:val="single" w:sz="4" w:space="0" w:color="auto"/>
              <w:left w:val="single" w:sz="4" w:space="0" w:color="auto"/>
              <w:bottom w:val="single" w:sz="4" w:space="0" w:color="auto"/>
              <w:right w:val="single" w:sz="4" w:space="0" w:color="auto"/>
            </w:tcBorders>
          </w:tcPr>
          <w:p w14:paraId="70223CD5" w14:textId="77777777" w:rsidR="0034336B" w:rsidRPr="00193924" w:rsidRDefault="0034336B" w:rsidP="0034336B">
            <w:pPr>
              <w:rPr>
                <w:rFonts w:cs="Arial"/>
                <w:sz w:val="18"/>
                <w:szCs w:val="18"/>
              </w:rPr>
            </w:pPr>
          </w:p>
        </w:tc>
      </w:tr>
      <w:tr w:rsidR="00136949" w:rsidRPr="00187929" w14:paraId="4C035991" w14:textId="77777777" w:rsidTr="00AD18C9">
        <w:trPr>
          <w:trHeight w:val="556"/>
        </w:trPr>
        <w:tc>
          <w:tcPr>
            <w:tcW w:w="5580" w:type="dxa"/>
          </w:tcPr>
          <w:p w14:paraId="38645965" w14:textId="77777777" w:rsidR="005F7AA4" w:rsidRPr="00707751" w:rsidRDefault="005F7AA4" w:rsidP="005F7AA4">
            <w:pPr>
              <w:pStyle w:val="Header"/>
              <w:rPr>
                <w:rFonts w:cs="Arial"/>
                <w:b/>
                <w:sz w:val="16"/>
                <w:szCs w:val="18"/>
              </w:rPr>
            </w:pPr>
            <w:r w:rsidRPr="00391806">
              <w:rPr>
                <w:rFonts w:cs="Arial"/>
                <w:b/>
                <w:sz w:val="20"/>
                <w:szCs w:val="18"/>
              </w:rPr>
              <w:t xml:space="preserve">Policy Sign-off Sheet </w:t>
            </w:r>
            <w:r w:rsidRPr="00707751">
              <w:rPr>
                <w:rFonts w:cs="Arial"/>
                <w:sz w:val="16"/>
                <w:szCs w:val="18"/>
              </w:rPr>
              <w:t>(Required)</w:t>
            </w:r>
          </w:p>
          <w:p w14:paraId="7CC64457" w14:textId="77777777" w:rsidR="005F7AA4" w:rsidRPr="001210CC" w:rsidRDefault="00000000" w:rsidP="005F7AA4">
            <w:pPr>
              <w:pStyle w:val="Header"/>
              <w:rPr>
                <w:rFonts w:cs="Arial"/>
                <w:b/>
                <w:sz w:val="18"/>
                <w:szCs w:val="18"/>
              </w:rPr>
            </w:pPr>
            <w:hyperlink r:id="rId13" w:history="1">
              <w:r w:rsidR="005F7AA4" w:rsidRPr="001210CC">
                <w:rPr>
                  <w:rStyle w:val="Hyperlink"/>
                  <w:rFonts w:cs="Arial"/>
                  <w:sz w:val="18"/>
                  <w:szCs w:val="18"/>
                </w:rPr>
                <w:t>Student policy receipt &amp; acknowledgment</w:t>
              </w:r>
            </w:hyperlink>
          </w:p>
        </w:tc>
        <w:tc>
          <w:tcPr>
            <w:tcW w:w="1260" w:type="dxa"/>
          </w:tcPr>
          <w:p w14:paraId="5D38B6D7" w14:textId="77777777" w:rsidR="005F7AA4" w:rsidRPr="00AA71D3" w:rsidRDefault="005F7AA4" w:rsidP="005F7AA4">
            <w:pPr>
              <w:rPr>
                <w:rFonts w:cs="Arial"/>
                <w:sz w:val="16"/>
                <w:szCs w:val="18"/>
              </w:rPr>
            </w:pPr>
          </w:p>
        </w:tc>
        <w:tc>
          <w:tcPr>
            <w:tcW w:w="1235" w:type="dxa"/>
          </w:tcPr>
          <w:p w14:paraId="63CB2C0C" w14:textId="77777777" w:rsidR="005F7AA4" w:rsidRPr="00AA71D3" w:rsidRDefault="005F7AA4" w:rsidP="005F7AA4">
            <w:pPr>
              <w:rPr>
                <w:rFonts w:cs="Arial"/>
                <w:sz w:val="16"/>
                <w:szCs w:val="18"/>
              </w:rPr>
            </w:pPr>
          </w:p>
        </w:tc>
        <w:tc>
          <w:tcPr>
            <w:tcW w:w="2815" w:type="dxa"/>
          </w:tcPr>
          <w:p w14:paraId="0465AF51" w14:textId="77777777" w:rsidR="005F7AA4" w:rsidRPr="00AA71D3" w:rsidRDefault="005F7AA4" w:rsidP="005F7AA4">
            <w:pPr>
              <w:rPr>
                <w:rFonts w:cs="Arial"/>
                <w:sz w:val="16"/>
                <w:szCs w:val="18"/>
              </w:rPr>
            </w:pPr>
          </w:p>
        </w:tc>
      </w:tr>
      <w:tr w:rsidR="00FB0B8D" w:rsidRPr="00187929" w14:paraId="4B6378E9" w14:textId="77777777" w:rsidTr="00707751">
        <w:trPr>
          <w:trHeight w:val="575"/>
        </w:trPr>
        <w:tc>
          <w:tcPr>
            <w:tcW w:w="108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FF0C9" w14:textId="77777777" w:rsidR="00707751" w:rsidRDefault="00276FDF" w:rsidP="00707751">
            <w:pPr>
              <w:jc w:val="center"/>
              <w:rPr>
                <w:rFonts w:cs="Arial"/>
                <w:b/>
                <w:color w:val="000000" w:themeColor="text1"/>
                <w:sz w:val="18"/>
                <w:szCs w:val="18"/>
              </w:rPr>
            </w:pPr>
            <w:r w:rsidRPr="00276FDF">
              <w:rPr>
                <w:rFonts w:cs="Arial"/>
                <w:b/>
                <w:color w:val="000000" w:themeColor="text1"/>
                <w:sz w:val="18"/>
                <w:szCs w:val="18"/>
              </w:rPr>
              <w:t xml:space="preserve">OPTION 2: Returning student employees with a break in service from SU </w:t>
            </w:r>
            <w:r w:rsidR="00AC0EBC">
              <w:rPr>
                <w:rFonts w:cs="Arial"/>
                <w:b/>
                <w:color w:val="000000" w:themeColor="text1"/>
                <w:sz w:val="18"/>
                <w:szCs w:val="18"/>
              </w:rPr>
              <w:t xml:space="preserve">greater than one (1) </w:t>
            </w:r>
            <w:r w:rsidR="00707751">
              <w:rPr>
                <w:rFonts w:cs="Arial"/>
                <w:b/>
                <w:color w:val="000000" w:themeColor="text1"/>
                <w:sz w:val="18"/>
                <w:szCs w:val="18"/>
              </w:rPr>
              <w:t>calendar</w:t>
            </w:r>
            <w:r w:rsidR="00AC0EBC">
              <w:rPr>
                <w:rFonts w:cs="Arial"/>
                <w:b/>
                <w:color w:val="000000" w:themeColor="text1"/>
                <w:sz w:val="18"/>
                <w:szCs w:val="18"/>
              </w:rPr>
              <w:t xml:space="preserve"> year</w:t>
            </w:r>
            <w:r w:rsidRPr="00276FDF">
              <w:rPr>
                <w:rFonts w:cs="Arial"/>
                <w:b/>
                <w:color w:val="000000" w:themeColor="text1"/>
                <w:sz w:val="18"/>
                <w:szCs w:val="18"/>
              </w:rPr>
              <w:t xml:space="preserve"> </w:t>
            </w:r>
            <w:r w:rsidR="00707751">
              <w:rPr>
                <w:rFonts w:cs="Arial"/>
                <w:b/>
                <w:color w:val="000000" w:themeColor="text1"/>
                <w:sz w:val="18"/>
                <w:szCs w:val="18"/>
              </w:rPr>
              <w:t xml:space="preserve">(Jan thru Dec) </w:t>
            </w:r>
          </w:p>
          <w:p w14:paraId="28151215" w14:textId="77777777" w:rsidR="00FB0B8D" w:rsidRPr="00276FDF" w:rsidRDefault="00276FDF" w:rsidP="00707751">
            <w:pPr>
              <w:jc w:val="center"/>
              <w:rPr>
                <w:rFonts w:cs="Arial"/>
                <w:b/>
                <w:sz w:val="18"/>
                <w:szCs w:val="18"/>
              </w:rPr>
            </w:pPr>
            <w:r w:rsidRPr="00276FDF">
              <w:rPr>
                <w:rFonts w:cs="Arial"/>
                <w:b/>
                <w:color w:val="000000" w:themeColor="text1"/>
                <w:sz w:val="18"/>
                <w:szCs w:val="18"/>
              </w:rPr>
              <w:t xml:space="preserve">but </w:t>
            </w:r>
            <w:r w:rsidR="00AC0EBC">
              <w:rPr>
                <w:rFonts w:cs="Arial"/>
                <w:b/>
                <w:color w:val="000000" w:themeColor="text1"/>
                <w:sz w:val="18"/>
                <w:szCs w:val="18"/>
              </w:rPr>
              <w:t>less than</w:t>
            </w:r>
            <w:r w:rsidRPr="00276FDF">
              <w:rPr>
                <w:rFonts w:cs="Arial"/>
                <w:b/>
                <w:color w:val="000000" w:themeColor="text1"/>
                <w:sz w:val="18"/>
                <w:szCs w:val="18"/>
              </w:rPr>
              <w:t xml:space="preserve"> three (3).</w:t>
            </w:r>
          </w:p>
        </w:tc>
      </w:tr>
      <w:tr w:rsidR="00136949" w:rsidRPr="00187929" w14:paraId="32AB12D5" w14:textId="77777777" w:rsidTr="00C849E8">
        <w:trPr>
          <w:trHeight w:val="728"/>
        </w:trPr>
        <w:tc>
          <w:tcPr>
            <w:tcW w:w="5580" w:type="dxa"/>
            <w:tcBorders>
              <w:top w:val="single" w:sz="4" w:space="0" w:color="auto"/>
              <w:bottom w:val="single" w:sz="4" w:space="0" w:color="auto"/>
            </w:tcBorders>
            <w:vAlign w:val="center"/>
          </w:tcPr>
          <w:p w14:paraId="42224ED9" w14:textId="77777777" w:rsidR="00F37F23" w:rsidRPr="00193924" w:rsidRDefault="00F37F23" w:rsidP="00F37F23">
            <w:pPr>
              <w:rPr>
                <w:rFonts w:cs="Arial"/>
                <w:sz w:val="18"/>
                <w:szCs w:val="18"/>
              </w:rPr>
            </w:pPr>
            <w:r w:rsidRPr="00391806">
              <w:rPr>
                <w:rFonts w:cs="Arial"/>
                <w:b/>
                <w:sz w:val="20"/>
                <w:szCs w:val="18"/>
              </w:rPr>
              <w:t>Federal</w:t>
            </w:r>
            <w:r w:rsidRPr="00391806">
              <w:rPr>
                <w:rFonts w:cs="Arial"/>
                <w:sz w:val="20"/>
                <w:szCs w:val="18"/>
              </w:rPr>
              <w:t xml:space="preserve"> </w:t>
            </w:r>
            <w:r w:rsidRPr="00391806">
              <w:rPr>
                <w:rFonts w:cs="Arial"/>
                <w:b/>
                <w:sz w:val="20"/>
                <w:szCs w:val="18"/>
              </w:rPr>
              <w:t>and</w:t>
            </w:r>
            <w:r w:rsidRPr="00391806">
              <w:rPr>
                <w:rFonts w:cs="Arial"/>
                <w:sz w:val="20"/>
                <w:szCs w:val="18"/>
              </w:rPr>
              <w:t xml:space="preserve"> </w:t>
            </w:r>
            <w:r w:rsidRPr="00391806">
              <w:rPr>
                <w:rFonts w:cs="Arial"/>
                <w:b/>
                <w:sz w:val="20"/>
                <w:szCs w:val="18"/>
              </w:rPr>
              <w:t>State</w:t>
            </w:r>
            <w:r w:rsidRPr="00391806">
              <w:rPr>
                <w:rFonts w:cs="Arial"/>
                <w:sz w:val="20"/>
                <w:szCs w:val="18"/>
              </w:rPr>
              <w:t xml:space="preserve"> </w:t>
            </w:r>
            <w:r w:rsidRPr="00391806">
              <w:rPr>
                <w:rFonts w:cs="Arial"/>
                <w:b/>
                <w:sz w:val="20"/>
                <w:szCs w:val="18"/>
              </w:rPr>
              <w:t>Tax</w:t>
            </w:r>
            <w:r w:rsidRPr="00391806">
              <w:rPr>
                <w:rFonts w:cs="Arial"/>
                <w:sz w:val="20"/>
                <w:szCs w:val="18"/>
              </w:rPr>
              <w:t xml:space="preserve"> </w:t>
            </w:r>
            <w:r w:rsidRPr="00391806">
              <w:rPr>
                <w:rFonts w:cs="Arial"/>
                <w:b/>
                <w:sz w:val="20"/>
                <w:szCs w:val="18"/>
              </w:rPr>
              <w:t>Withholding</w:t>
            </w:r>
            <w:r w:rsidRPr="00391806">
              <w:rPr>
                <w:rFonts w:cs="Arial"/>
                <w:sz w:val="20"/>
                <w:szCs w:val="18"/>
              </w:rPr>
              <w:t xml:space="preserve"> </w:t>
            </w:r>
            <w:r w:rsidRPr="00391806">
              <w:rPr>
                <w:rFonts w:cs="Arial"/>
                <w:b/>
                <w:sz w:val="20"/>
                <w:szCs w:val="18"/>
              </w:rPr>
              <w:t>Form</w:t>
            </w:r>
            <w:r w:rsidRPr="00391806">
              <w:rPr>
                <w:rFonts w:cs="Arial"/>
                <w:sz w:val="20"/>
                <w:szCs w:val="18"/>
              </w:rPr>
              <w:t xml:space="preserve"> </w:t>
            </w:r>
            <w:r w:rsidRPr="00193924">
              <w:rPr>
                <w:rFonts w:cs="Arial"/>
                <w:sz w:val="18"/>
                <w:szCs w:val="18"/>
              </w:rPr>
              <w:t xml:space="preserve">(Both Required)  </w:t>
            </w:r>
          </w:p>
          <w:p w14:paraId="3937AA42" w14:textId="5281150F" w:rsidR="00FB0B8D" w:rsidRPr="00193924" w:rsidRDefault="00000000" w:rsidP="00F37F23">
            <w:pPr>
              <w:rPr>
                <w:rFonts w:cs="Arial"/>
                <w:sz w:val="18"/>
                <w:szCs w:val="18"/>
              </w:rPr>
            </w:pPr>
            <w:hyperlink r:id="rId14" w:history="1">
              <w:r w:rsidR="00F37F23" w:rsidRPr="00CD197B">
                <w:rPr>
                  <w:rStyle w:val="Hyperlink"/>
                  <w:rFonts w:cs="Arial"/>
                  <w:sz w:val="18"/>
                  <w:szCs w:val="18"/>
                </w:rPr>
                <w:t>W-4</w:t>
              </w:r>
            </w:hyperlink>
            <w:r w:rsidR="00F37F23" w:rsidRPr="00193924">
              <w:rPr>
                <w:rFonts w:cs="Arial"/>
                <w:sz w:val="18"/>
                <w:szCs w:val="18"/>
              </w:rPr>
              <w:t xml:space="preserve"> (Federal)</w:t>
            </w:r>
            <w:r w:rsidR="00F37F23">
              <w:rPr>
                <w:rFonts w:cs="Arial"/>
                <w:sz w:val="18"/>
                <w:szCs w:val="18"/>
              </w:rPr>
              <w:t xml:space="preserve"> </w:t>
            </w:r>
            <w:r w:rsidR="00F37F23" w:rsidRPr="00B542DA">
              <w:rPr>
                <w:rFonts w:cs="Arial"/>
                <w:b/>
                <w:i/>
                <w:sz w:val="18"/>
                <w:szCs w:val="18"/>
              </w:rPr>
              <w:t>and</w:t>
            </w:r>
            <w:r w:rsidR="00F37F23">
              <w:rPr>
                <w:rFonts w:cs="Arial"/>
                <w:sz w:val="18"/>
                <w:szCs w:val="18"/>
              </w:rPr>
              <w:t xml:space="preserve"> </w:t>
            </w:r>
            <w:hyperlink r:id="rId15" w:history="1">
              <w:r w:rsidR="00F37F23" w:rsidRPr="00CD197B">
                <w:rPr>
                  <w:rStyle w:val="Hyperlink"/>
                  <w:rFonts w:cs="Arial"/>
                  <w:sz w:val="18"/>
                  <w:szCs w:val="18"/>
                </w:rPr>
                <w:t>MW507</w:t>
              </w:r>
            </w:hyperlink>
            <w:r w:rsidR="00F37F23" w:rsidRPr="00193924">
              <w:rPr>
                <w:rStyle w:val="Hyperlink"/>
                <w:rFonts w:cs="Arial"/>
                <w:sz w:val="18"/>
                <w:szCs w:val="18"/>
              </w:rPr>
              <w:t xml:space="preserve"> </w:t>
            </w:r>
            <w:r w:rsidR="00F37F23" w:rsidRPr="00F37F23">
              <w:rPr>
                <w:rStyle w:val="Hyperlink"/>
                <w:rFonts w:cs="Arial"/>
                <w:color w:val="auto"/>
                <w:sz w:val="18"/>
                <w:szCs w:val="18"/>
                <w:u w:val="none"/>
              </w:rPr>
              <w:t>(State)</w:t>
            </w:r>
          </w:p>
        </w:tc>
        <w:tc>
          <w:tcPr>
            <w:tcW w:w="1260" w:type="dxa"/>
            <w:tcBorders>
              <w:top w:val="single" w:sz="4" w:space="0" w:color="auto"/>
              <w:bottom w:val="single" w:sz="4" w:space="0" w:color="auto"/>
            </w:tcBorders>
          </w:tcPr>
          <w:p w14:paraId="278B6E22" w14:textId="77777777" w:rsidR="00FB0B8D" w:rsidRPr="00187929" w:rsidRDefault="00FB0B8D" w:rsidP="00A77504">
            <w:pPr>
              <w:rPr>
                <w:rFonts w:cs="Arial"/>
                <w:sz w:val="14"/>
                <w:szCs w:val="18"/>
              </w:rPr>
            </w:pPr>
          </w:p>
        </w:tc>
        <w:tc>
          <w:tcPr>
            <w:tcW w:w="1235" w:type="dxa"/>
            <w:tcBorders>
              <w:top w:val="single" w:sz="4" w:space="0" w:color="auto"/>
              <w:bottom w:val="single" w:sz="4" w:space="0" w:color="auto"/>
            </w:tcBorders>
          </w:tcPr>
          <w:p w14:paraId="2B0CE51F" w14:textId="77777777" w:rsidR="00FB0B8D" w:rsidRPr="00187929" w:rsidRDefault="00FB0B8D" w:rsidP="00A77504">
            <w:pPr>
              <w:rPr>
                <w:rFonts w:cs="Arial"/>
                <w:sz w:val="14"/>
                <w:szCs w:val="18"/>
              </w:rPr>
            </w:pPr>
          </w:p>
        </w:tc>
        <w:tc>
          <w:tcPr>
            <w:tcW w:w="2815" w:type="dxa"/>
            <w:tcBorders>
              <w:top w:val="single" w:sz="4" w:space="0" w:color="auto"/>
              <w:bottom w:val="single" w:sz="4" w:space="0" w:color="auto"/>
            </w:tcBorders>
          </w:tcPr>
          <w:p w14:paraId="28BE96C7" w14:textId="77777777" w:rsidR="00FB0B8D" w:rsidRPr="00187929" w:rsidRDefault="00FB0B8D" w:rsidP="00A77504">
            <w:pPr>
              <w:rPr>
                <w:rFonts w:cs="Arial"/>
                <w:sz w:val="14"/>
                <w:szCs w:val="18"/>
              </w:rPr>
            </w:pPr>
          </w:p>
        </w:tc>
      </w:tr>
      <w:tr w:rsidR="0034336B" w:rsidRPr="00187929" w14:paraId="49A3A694" w14:textId="77777777" w:rsidTr="00AD18C9">
        <w:trPr>
          <w:trHeight w:val="622"/>
        </w:trPr>
        <w:tc>
          <w:tcPr>
            <w:tcW w:w="5580" w:type="dxa"/>
            <w:tcBorders>
              <w:top w:val="single" w:sz="4" w:space="0" w:color="auto"/>
              <w:bottom w:val="single" w:sz="4" w:space="0" w:color="auto"/>
            </w:tcBorders>
            <w:vAlign w:val="center"/>
          </w:tcPr>
          <w:p w14:paraId="67FE343E" w14:textId="77777777" w:rsidR="0034336B" w:rsidRPr="005839EB" w:rsidRDefault="0034336B" w:rsidP="0034336B">
            <w:pPr>
              <w:rPr>
                <w:rFonts w:cs="Arial"/>
                <w:sz w:val="18"/>
                <w:szCs w:val="18"/>
              </w:rPr>
            </w:pPr>
            <w:r w:rsidRPr="00391806">
              <w:rPr>
                <w:rFonts w:cs="Arial"/>
                <w:b/>
                <w:sz w:val="20"/>
                <w:szCs w:val="18"/>
              </w:rPr>
              <w:t>Direct Deposit Form</w:t>
            </w:r>
            <w:r w:rsidRPr="00391806">
              <w:rPr>
                <w:rFonts w:cs="Arial"/>
                <w:sz w:val="20"/>
                <w:szCs w:val="18"/>
              </w:rPr>
              <w:t xml:space="preserve"> </w:t>
            </w:r>
            <w:r w:rsidRPr="005839EB">
              <w:rPr>
                <w:rFonts w:cs="Arial"/>
                <w:sz w:val="18"/>
                <w:szCs w:val="18"/>
              </w:rPr>
              <w:t xml:space="preserve">(Required) </w:t>
            </w:r>
            <w:hyperlink r:id="rId16" w:history="1">
              <w:r w:rsidRPr="005839EB">
                <w:rPr>
                  <w:rStyle w:val="Hyperlink"/>
                  <w:rFonts w:cs="Arial"/>
                  <w:sz w:val="18"/>
                  <w:szCs w:val="18"/>
                </w:rPr>
                <w:t>Direct deposit form</w:t>
              </w:r>
            </w:hyperlink>
            <w:r w:rsidRPr="005839EB">
              <w:rPr>
                <w:rStyle w:val="Hyperlink"/>
                <w:rFonts w:cs="Arial"/>
                <w:sz w:val="18"/>
                <w:szCs w:val="18"/>
              </w:rPr>
              <w:t xml:space="preserve"> </w:t>
            </w:r>
            <w:r w:rsidRPr="00391806">
              <w:rPr>
                <w:rFonts w:cs="Arial"/>
                <w:b/>
                <w:sz w:val="18"/>
                <w:szCs w:val="18"/>
                <w:highlight w:val="yellow"/>
              </w:rPr>
              <w:t>must be typed and signed with ink</w:t>
            </w:r>
          </w:p>
        </w:tc>
        <w:tc>
          <w:tcPr>
            <w:tcW w:w="1260" w:type="dxa"/>
            <w:tcBorders>
              <w:top w:val="single" w:sz="4" w:space="0" w:color="auto"/>
              <w:bottom w:val="single" w:sz="4" w:space="0" w:color="auto"/>
            </w:tcBorders>
          </w:tcPr>
          <w:p w14:paraId="1E271793" w14:textId="77777777" w:rsidR="0034336B" w:rsidRPr="00187929" w:rsidRDefault="0034336B" w:rsidP="0034336B">
            <w:pPr>
              <w:rPr>
                <w:rFonts w:cs="Arial"/>
                <w:sz w:val="14"/>
                <w:szCs w:val="18"/>
              </w:rPr>
            </w:pPr>
          </w:p>
        </w:tc>
        <w:tc>
          <w:tcPr>
            <w:tcW w:w="1235" w:type="dxa"/>
            <w:tcBorders>
              <w:top w:val="single" w:sz="4" w:space="0" w:color="auto"/>
              <w:bottom w:val="single" w:sz="4" w:space="0" w:color="auto"/>
            </w:tcBorders>
          </w:tcPr>
          <w:p w14:paraId="5CC02F34" w14:textId="77777777" w:rsidR="0034336B" w:rsidRPr="00187929" w:rsidRDefault="0034336B" w:rsidP="0034336B">
            <w:pPr>
              <w:rPr>
                <w:rFonts w:cs="Arial"/>
                <w:sz w:val="14"/>
                <w:szCs w:val="18"/>
              </w:rPr>
            </w:pPr>
          </w:p>
        </w:tc>
        <w:tc>
          <w:tcPr>
            <w:tcW w:w="2815" w:type="dxa"/>
            <w:tcBorders>
              <w:top w:val="single" w:sz="4" w:space="0" w:color="auto"/>
              <w:bottom w:val="single" w:sz="4" w:space="0" w:color="auto"/>
            </w:tcBorders>
          </w:tcPr>
          <w:p w14:paraId="53DFBEB2" w14:textId="77777777" w:rsidR="0034336B" w:rsidRPr="00187929" w:rsidRDefault="0034336B" w:rsidP="0034336B">
            <w:pPr>
              <w:rPr>
                <w:rFonts w:cs="Arial"/>
                <w:sz w:val="14"/>
                <w:szCs w:val="18"/>
              </w:rPr>
            </w:pPr>
          </w:p>
        </w:tc>
      </w:tr>
    </w:tbl>
    <w:p w14:paraId="263A5588" w14:textId="77777777" w:rsidR="00BF1CEA" w:rsidRDefault="00BF1CEA"/>
    <w:sectPr w:rsidR="00BF1CE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3802" w14:textId="77777777" w:rsidR="000D7533" w:rsidRDefault="000D7533" w:rsidP="00FB0B8D">
      <w:r>
        <w:separator/>
      </w:r>
    </w:p>
  </w:endnote>
  <w:endnote w:type="continuationSeparator" w:id="0">
    <w:p w14:paraId="34737FD1" w14:textId="77777777" w:rsidR="000D7533" w:rsidRDefault="000D7533" w:rsidP="00FB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D1CB" w14:textId="77777777" w:rsidR="00707751" w:rsidRPr="00D631AE" w:rsidRDefault="00707751">
    <w:pPr>
      <w:pStyle w:val="Footer"/>
      <w:rPr>
        <w:sz w:val="18"/>
        <w:szCs w:val="18"/>
      </w:rPr>
    </w:pPr>
    <w:r w:rsidRPr="00707751">
      <w:rPr>
        <w:sz w:val="18"/>
        <w:szCs w:val="18"/>
      </w:rPr>
      <w:t xml:space="preserve">Revised </w:t>
    </w:r>
    <w:r w:rsidR="006D5E5D">
      <w:rPr>
        <w:sz w:val="18"/>
        <w:szCs w:val="18"/>
      </w:rPr>
      <w:t>February</w:t>
    </w:r>
    <w:r w:rsidRPr="00707751">
      <w:rPr>
        <w:sz w:val="18"/>
        <w:szCs w:val="18"/>
      </w:rPr>
      <w:t xml:space="preserve"> 202</w:t>
    </w:r>
    <w:r w:rsidR="003C4333">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0788" w14:textId="77777777" w:rsidR="000D7533" w:rsidRDefault="000D7533" w:rsidP="00FB0B8D">
      <w:r>
        <w:separator/>
      </w:r>
    </w:p>
  </w:footnote>
  <w:footnote w:type="continuationSeparator" w:id="0">
    <w:p w14:paraId="4B8DE201" w14:textId="77777777" w:rsidR="000D7533" w:rsidRDefault="000D7533" w:rsidP="00FB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B537" w14:textId="77777777" w:rsidR="00FB0B8D" w:rsidRPr="00FB0B8D" w:rsidRDefault="00FB0B8D" w:rsidP="00FB0B8D">
    <w:pPr>
      <w:pStyle w:val="Heading1"/>
      <w:jc w:val="left"/>
      <w:rPr>
        <w:iCs/>
        <w:sz w:val="32"/>
        <w:szCs w:val="32"/>
      </w:rPr>
    </w:pPr>
    <w:r w:rsidRPr="001F5DC9">
      <w:rPr>
        <w:iCs/>
        <w:sz w:val="32"/>
        <w:szCs w:val="32"/>
      </w:rPr>
      <w:t xml:space="preserve">Salisbury University (SU) </w:t>
    </w:r>
    <w:r>
      <w:rPr>
        <w:iCs/>
        <w:sz w:val="32"/>
        <w:szCs w:val="32"/>
      </w:rPr>
      <w:t>Student</w:t>
    </w:r>
    <w:r w:rsidRPr="001F5DC9">
      <w:rPr>
        <w:iCs/>
        <w:sz w:val="32"/>
        <w:szCs w:val="32"/>
      </w:rPr>
      <w:t xml:space="preserve"> </w:t>
    </w:r>
    <w:r>
      <w:rPr>
        <w:iCs/>
        <w:sz w:val="32"/>
        <w:szCs w:val="32"/>
      </w:rPr>
      <w:t xml:space="preserve">Worker </w:t>
    </w:r>
    <w:r w:rsidRPr="001F5DC9">
      <w:rPr>
        <w:iCs/>
        <w:sz w:val="32"/>
        <w:szCs w:val="32"/>
      </w:rPr>
      <w:t>Hire Checklist</w:t>
    </w:r>
  </w:p>
  <w:p w14:paraId="15FBF2BF" w14:textId="77777777" w:rsidR="005F7AA4" w:rsidRDefault="005F7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55B6"/>
    <w:multiLevelType w:val="hybridMultilevel"/>
    <w:tmpl w:val="675E2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24550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8D"/>
    <w:rsid w:val="00085A6C"/>
    <w:rsid w:val="00086D24"/>
    <w:rsid w:val="000D7533"/>
    <w:rsid w:val="001210CC"/>
    <w:rsid w:val="00124AD3"/>
    <w:rsid w:val="00136949"/>
    <w:rsid w:val="001F5E12"/>
    <w:rsid w:val="00276FDF"/>
    <w:rsid w:val="002B437A"/>
    <w:rsid w:val="0034336B"/>
    <w:rsid w:val="00391806"/>
    <w:rsid w:val="003C4333"/>
    <w:rsid w:val="00444E28"/>
    <w:rsid w:val="004C242E"/>
    <w:rsid w:val="004E30BE"/>
    <w:rsid w:val="00503C01"/>
    <w:rsid w:val="0052792B"/>
    <w:rsid w:val="005E2FC3"/>
    <w:rsid w:val="005F7AA4"/>
    <w:rsid w:val="00687D1C"/>
    <w:rsid w:val="006C1CF6"/>
    <w:rsid w:val="006D0177"/>
    <w:rsid w:val="006D5E5D"/>
    <w:rsid w:val="00707751"/>
    <w:rsid w:val="008C6EA5"/>
    <w:rsid w:val="009F7559"/>
    <w:rsid w:val="00AC0EBC"/>
    <w:rsid w:val="00AC1A0B"/>
    <w:rsid w:val="00AD18C9"/>
    <w:rsid w:val="00B97F82"/>
    <w:rsid w:val="00BF01F4"/>
    <w:rsid w:val="00BF1CEA"/>
    <w:rsid w:val="00C849E8"/>
    <w:rsid w:val="00CD197B"/>
    <w:rsid w:val="00D35F50"/>
    <w:rsid w:val="00D631AE"/>
    <w:rsid w:val="00D648E6"/>
    <w:rsid w:val="00DD3584"/>
    <w:rsid w:val="00EF0E47"/>
    <w:rsid w:val="00F37F23"/>
    <w:rsid w:val="00F63AD1"/>
    <w:rsid w:val="00F975FE"/>
    <w:rsid w:val="00FB0B8D"/>
    <w:rsid w:val="00FB6D47"/>
    <w:rsid w:val="00FD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16DC"/>
  <w15:chartTrackingRefBased/>
  <w15:docId w15:val="{A43D7E21-81FB-4E75-BDA0-F60086C6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8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FB0B8D"/>
    <w:pPr>
      <w:keepNext/>
      <w:jc w:val="center"/>
      <w:outlineLvl w:val="0"/>
    </w:pPr>
    <w:rPr>
      <w:b/>
      <w:bCs/>
    </w:rPr>
  </w:style>
  <w:style w:type="paragraph" w:styleId="Heading2">
    <w:name w:val="heading 2"/>
    <w:basedOn w:val="Normal"/>
    <w:next w:val="Normal"/>
    <w:link w:val="Heading2Char"/>
    <w:uiPriority w:val="9"/>
    <w:semiHidden/>
    <w:unhideWhenUsed/>
    <w:qFormat/>
    <w:rsid w:val="00FB0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0B8D"/>
    <w:pPr>
      <w:tabs>
        <w:tab w:val="center" w:pos="4680"/>
        <w:tab w:val="right" w:pos="9360"/>
      </w:tabs>
    </w:pPr>
  </w:style>
  <w:style w:type="character" w:customStyle="1" w:styleId="HeaderChar">
    <w:name w:val="Header Char"/>
    <w:basedOn w:val="DefaultParagraphFont"/>
    <w:link w:val="Header"/>
    <w:rsid w:val="00FB0B8D"/>
  </w:style>
  <w:style w:type="paragraph" w:styleId="Footer">
    <w:name w:val="footer"/>
    <w:basedOn w:val="Normal"/>
    <w:link w:val="FooterChar"/>
    <w:uiPriority w:val="99"/>
    <w:unhideWhenUsed/>
    <w:rsid w:val="00FB0B8D"/>
    <w:pPr>
      <w:tabs>
        <w:tab w:val="center" w:pos="4680"/>
        <w:tab w:val="right" w:pos="9360"/>
      </w:tabs>
    </w:pPr>
  </w:style>
  <w:style w:type="character" w:customStyle="1" w:styleId="FooterChar">
    <w:name w:val="Footer Char"/>
    <w:basedOn w:val="DefaultParagraphFont"/>
    <w:link w:val="Footer"/>
    <w:uiPriority w:val="99"/>
    <w:rsid w:val="00FB0B8D"/>
  </w:style>
  <w:style w:type="character" w:customStyle="1" w:styleId="Heading1Char">
    <w:name w:val="Heading 1 Char"/>
    <w:basedOn w:val="DefaultParagraphFont"/>
    <w:link w:val="Heading1"/>
    <w:rsid w:val="00FB0B8D"/>
    <w:rPr>
      <w:rFonts w:ascii="Arial" w:eastAsia="Times New Roman" w:hAnsi="Arial" w:cs="Times New Roman"/>
      <w:b/>
      <w:bCs/>
      <w:sz w:val="24"/>
      <w:szCs w:val="24"/>
    </w:rPr>
  </w:style>
  <w:style w:type="table" w:styleId="TableGrid">
    <w:name w:val="Table Grid"/>
    <w:basedOn w:val="TableNormal"/>
    <w:rsid w:val="00FB0B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B8D"/>
    <w:pPr>
      <w:ind w:left="720"/>
      <w:contextualSpacing/>
    </w:pPr>
  </w:style>
  <w:style w:type="character" w:customStyle="1" w:styleId="Heading2Char">
    <w:name w:val="Heading 2 Char"/>
    <w:basedOn w:val="DefaultParagraphFont"/>
    <w:link w:val="Heading2"/>
    <w:uiPriority w:val="9"/>
    <w:semiHidden/>
    <w:rsid w:val="00FB0B8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rsid w:val="00FB0B8D"/>
    <w:rPr>
      <w:color w:val="0000FF"/>
      <w:u w:val="single"/>
    </w:rPr>
  </w:style>
  <w:style w:type="character" w:styleId="FollowedHyperlink">
    <w:name w:val="FollowedHyperlink"/>
    <w:basedOn w:val="DefaultParagraphFont"/>
    <w:uiPriority w:val="99"/>
    <w:semiHidden/>
    <w:unhideWhenUsed/>
    <w:rsid w:val="00FB0B8D"/>
    <w:rPr>
      <w:color w:val="954F72" w:themeColor="followedHyperlink"/>
      <w:u w:val="single"/>
    </w:rPr>
  </w:style>
  <w:style w:type="character" w:styleId="UnresolvedMention">
    <w:name w:val="Unresolved Mention"/>
    <w:basedOn w:val="DefaultParagraphFont"/>
    <w:uiPriority w:val="99"/>
    <w:semiHidden/>
    <w:unhideWhenUsed/>
    <w:rsid w:val="00FB0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llnet.salisbury.edu/psp/csprd/EMPLOYEE/PSFT_HRPRD/c/SU_CP_CUSTOM_MENU.SU_SW_CONTRACT.GBL?FolderPath=PORTAL_ROOT_OBJECT._SU_CUSTOM.SU_CP_CUSTOM_MENU.STUDENT_WORKER.SU_SW_CONTRACT_GBL&amp;IsFolder=false&amp;IgnoreParamTempl=FolderPath%2cIsFolder" TargetMode="External"/><Relationship Id="rId13" Type="http://schemas.openxmlformats.org/officeDocument/2006/relationships/hyperlink" Target="https://www.salisbury.edu/administration/administration-and-finance-offices/human-resources/current-employees/_files/Student_Policy_Receipt__Acknowledgement.doc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umanresources@salisbury.edu" TargetMode="External"/><Relationship Id="rId12" Type="http://schemas.openxmlformats.org/officeDocument/2006/relationships/hyperlink" Target="https://www.salisbury.edu/administration/administration-and-finance-offices/financial-services/payroll/docs/direct-deposit-revised.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alisbury.edu/administration/administration-and-finance-offices/financial-services/payroll/docs/direct-deposit-revise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ylandtaxes.gov/statepayroll/Static_Files/Employee-W4/2024-MD-Withholding-Form-MW507.pdf" TargetMode="External"/><Relationship Id="rId5" Type="http://schemas.openxmlformats.org/officeDocument/2006/relationships/footnotes" Target="footnotes.xml"/><Relationship Id="rId15" Type="http://schemas.openxmlformats.org/officeDocument/2006/relationships/hyperlink" Target="https://www.marylandtaxes.gov/statepayroll/Static_Files/Employee-W4/2024-MD-Withholding-Form-MW507.pdf" TargetMode="External"/><Relationship Id="rId10" Type="http://schemas.openxmlformats.org/officeDocument/2006/relationships/hyperlink" Target="https://www.marylandtaxes.gov/statepayroll/Static_Files/Employee-W4/2024-W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cis.gov/sites/default/files/document/forms/i-9-paper-version.pdf" TargetMode="External"/><Relationship Id="rId14" Type="http://schemas.openxmlformats.org/officeDocument/2006/relationships/hyperlink" Target="https://www.marylandtaxes.gov/statepayroll/Static_Files/Employee-W4/2024-W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LeSueuer</dc:creator>
  <cp:keywords/>
  <dc:description/>
  <cp:lastModifiedBy>Andrew Coulbourne</cp:lastModifiedBy>
  <cp:revision>6</cp:revision>
  <dcterms:created xsi:type="dcterms:W3CDTF">2023-03-17T18:15:00Z</dcterms:created>
  <dcterms:modified xsi:type="dcterms:W3CDTF">2024-01-22T19:07:00Z</dcterms:modified>
</cp:coreProperties>
</file>