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DC4" w:rsidRDefault="004651D3">
      <w:pPr>
        <w:jc w:val="center"/>
      </w:pPr>
      <w:bookmarkStart w:id="0" w:name="_GoBack"/>
      <w:bookmarkEnd w:id="0"/>
      <w:r w:rsidRPr="00255BD5">
        <w:rPr>
          <w:noProof/>
        </w:rPr>
        <w:drawing>
          <wp:inline distT="0" distB="0" distL="0" distR="0">
            <wp:extent cx="1504950" cy="485775"/>
            <wp:effectExtent l="0" t="0" r="0" b="9525"/>
            <wp:docPr id="1" name="Picture 1" descr="SU logo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 logo hori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485775"/>
                    </a:xfrm>
                    <a:prstGeom prst="rect">
                      <a:avLst/>
                    </a:prstGeom>
                    <a:noFill/>
                    <a:ln>
                      <a:noFill/>
                    </a:ln>
                  </pic:spPr>
                </pic:pic>
              </a:graphicData>
            </a:graphic>
          </wp:inline>
        </w:drawing>
      </w:r>
    </w:p>
    <w:p w:rsidR="004F7515" w:rsidRDefault="004F7515"/>
    <w:p w:rsidR="00C6234F" w:rsidRDefault="00C6234F">
      <w:pPr>
        <w:pStyle w:val="Title"/>
      </w:pPr>
    </w:p>
    <w:p w:rsidR="001B3DC4" w:rsidRDefault="001B3DC4">
      <w:pPr>
        <w:pStyle w:val="Title"/>
      </w:pPr>
      <w:r>
        <w:t>ESTIMATED SCHEDULE OF TUITION AND MANDATORY FEES</w:t>
      </w:r>
    </w:p>
    <w:p w:rsidR="006315F3" w:rsidRPr="001B33C8" w:rsidRDefault="00FA68C1" w:rsidP="006D7B89">
      <w:pPr>
        <w:pStyle w:val="BodyText2"/>
        <w:jc w:val="center"/>
        <w:rPr>
          <w:color w:val="FF0000"/>
          <w:sz w:val="16"/>
          <w:szCs w:val="16"/>
        </w:rPr>
      </w:pPr>
      <w:r>
        <w:rPr>
          <w:b/>
          <w:sz w:val="24"/>
        </w:rPr>
        <w:t>UNDERGRADUATE AND GRADUATE</w:t>
      </w:r>
      <w:r w:rsidR="00064929">
        <w:rPr>
          <w:b/>
          <w:sz w:val="24"/>
        </w:rPr>
        <w:t>:</w:t>
      </w:r>
      <w:r>
        <w:rPr>
          <w:b/>
          <w:sz w:val="24"/>
        </w:rPr>
        <w:t xml:space="preserve"> </w:t>
      </w:r>
      <w:r w:rsidR="00072C7D">
        <w:rPr>
          <w:b/>
          <w:sz w:val="24"/>
        </w:rPr>
        <w:t>ACADEMIC YEAR 20</w:t>
      </w:r>
      <w:r w:rsidR="00C84BF6">
        <w:rPr>
          <w:b/>
          <w:sz w:val="24"/>
        </w:rPr>
        <w:t>2</w:t>
      </w:r>
      <w:r w:rsidR="00F9630F">
        <w:rPr>
          <w:b/>
          <w:sz w:val="24"/>
        </w:rPr>
        <w:t>2</w:t>
      </w:r>
      <w:r w:rsidR="006315F3" w:rsidRPr="0070100B">
        <w:rPr>
          <w:b/>
          <w:sz w:val="24"/>
        </w:rPr>
        <w:t xml:space="preserve"> – 20</w:t>
      </w:r>
      <w:r w:rsidR="00C61E64">
        <w:rPr>
          <w:b/>
          <w:sz w:val="24"/>
        </w:rPr>
        <w:t>2</w:t>
      </w:r>
      <w:r w:rsidR="00F9630F">
        <w:rPr>
          <w:b/>
          <w:sz w:val="24"/>
        </w:rPr>
        <w:t>3</w:t>
      </w:r>
    </w:p>
    <w:p w:rsidR="00DE215B" w:rsidRPr="001B33C8" w:rsidRDefault="00DE215B" w:rsidP="00DE215B">
      <w:pPr>
        <w:pStyle w:val="BodyText2"/>
        <w:rPr>
          <w:color w:val="FF0000"/>
          <w:sz w:val="18"/>
          <w:szCs w:val="18"/>
        </w:rPr>
      </w:pPr>
      <w:r w:rsidRPr="001B33C8">
        <w:rPr>
          <w:color w:val="FF0000"/>
          <w:sz w:val="18"/>
          <w:szCs w:val="18"/>
        </w:rPr>
        <w:t xml:space="preserve">Note:  Notwithstanding any other provision of this or any other University publication, the University reserves the right to make changes in tuition, fees, and other charges at any time such changes are deemed necessary by </w:t>
      </w:r>
      <w:r w:rsidR="001B1A0D">
        <w:rPr>
          <w:color w:val="FF0000"/>
          <w:sz w:val="18"/>
          <w:szCs w:val="18"/>
        </w:rPr>
        <w:t xml:space="preserve">SU </w:t>
      </w:r>
      <w:r w:rsidRPr="001B33C8">
        <w:rPr>
          <w:color w:val="FF0000"/>
          <w:sz w:val="18"/>
          <w:szCs w:val="18"/>
        </w:rPr>
        <w:t>and</w:t>
      </w:r>
      <w:r w:rsidR="00C7356C" w:rsidRPr="001B33C8">
        <w:rPr>
          <w:color w:val="FF0000"/>
          <w:sz w:val="18"/>
          <w:szCs w:val="18"/>
        </w:rPr>
        <w:t>/or</w:t>
      </w:r>
      <w:r w:rsidRPr="001B33C8">
        <w:rPr>
          <w:color w:val="FF0000"/>
          <w:sz w:val="18"/>
          <w:szCs w:val="18"/>
        </w:rPr>
        <w:t xml:space="preserve"> </w:t>
      </w:r>
      <w:r w:rsidR="001B1A0D">
        <w:rPr>
          <w:color w:val="FF0000"/>
          <w:sz w:val="18"/>
          <w:szCs w:val="18"/>
        </w:rPr>
        <w:t>USM BOR</w:t>
      </w:r>
      <w:r w:rsidRPr="001B33C8">
        <w:rPr>
          <w:color w:val="FF0000"/>
          <w:sz w:val="18"/>
          <w:szCs w:val="18"/>
        </w:rPr>
        <w:t>.</w:t>
      </w:r>
    </w:p>
    <w:p w:rsidR="004F7515" w:rsidRPr="001B33C8" w:rsidRDefault="004F7515">
      <w:pPr>
        <w:tabs>
          <w:tab w:val="left" w:pos="-1440"/>
          <w:tab w:val="left" w:pos="-720"/>
          <w:tab w:val="left" w:pos="0"/>
          <w:tab w:val="left" w:pos="720"/>
          <w:tab w:val="left" w:pos="1176"/>
          <w:tab w:val="left" w:pos="5443"/>
          <w:tab w:val="decimal" w:pos="8109"/>
        </w:tabs>
        <w:spacing w:line="240" w:lineRule="exact"/>
        <w:jc w:val="both"/>
        <w:rPr>
          <w:b/>
          <w:bCs/>
          <w:sz w:val="16"/>
          <w:szCs w:val="16"/>
        </w:rPr>
      </w:pPr>
    </w:p>
    <w:p w:rsidR="00521DE3" w:rsidRDefault="00521DE3">
      <w:pPr>
        <w:tabs>
          <w:tab w:val="left" w:pos="-1440"/>
          <w:tab w:val="left" w:pos="-720"/>
          <w:tab w:val="left" w:pos="0"/>
          <w:tab w:val="left" w:pos="720"/>
          <w:tab w:val="left" w:pos="1176"/>
          <w:tab w:val="left" w:pos="5443"/>
          <w:tab w:val="decimal" w:pos="8109"/>
        </w:tabs>
        <w:spacing w:line="240" w:lineRule="exact"/>
        <w:jc w:val="both"/>
        <w:rPr>
          <w:b/>
          <w:bCs/>
          <w:sz w:val="22"/>
          <w:u w:val="single"/>
        </w:rPr>
      </w:pPr>
    </w:p>
    <w:p w:rsidR="001B3DC4" w:rsidRPr="0079215B" w:rsidRDefault="001B3DC4">
      <w:pPr>
        <w:tabs>
          <w:tab w:val="left" w:pos="-1440"/>
          <w:tab w:val="left" w:pos="-720"/>
          <w:tab w:val="left" w:pos="0"/>
          <w:tab w:val="left" w:pos="720"/>
          <w:tab w:val="left" w:pos="1176"/>
          <w:tab w:val="left" w:pos="5443"/>
          <w:tab w:val="decimal" w:pos="8109"/>
        </w:tabs>
        <w:spacing w:line="240" w:lineRule="exact"/>
        <w:jc w:val="both"/>
        <w:rPr>
          <w:b/>
          <w:bCs/>
          <w:sz w:val="22"/>
        </w:rPr>
      </w:pPr>
      <w:r>
        <w:rPr>
          <w:b/>
          <w:bCs/>
          <w:sz w:val="22"/>
          <w:u w:val="single"/>
        </w:rPr>
        <w:t xml:space="preserve">Tuition and </w:t>
      </w:r>
      <w:r w:rsidR="00064929">
        <w:rPr>
          <w:b/>
          <w:bCs/>
          <w:sz w:val="22"/>
          <w:u w:val="single"/>
        </w:rPr>
        <w:t xml:space="preserve">Mandatory </w:t>
      </w:r>
      <w:r>
        <w:rPr>
          <w:b/>
          <w:bCs/>
          <w:sz w:val="22"/>
          <w:u w:val="single"/>
        </w:rPr>
        <w:t>Fees (Full</w:t>
      </w:r>
      <w:r w:rsidR="00FA68C1">
        <w:rPr>
          <w:b/>
          <w:bCs/>
          <w:sz w:val="22"/>
          <w:u w:val="single"/>
        </w:rPr>
        <w:t>-</w:t>
      </w:r>
      <w:r>
        <w:rPr>
          <w:b/>
          <w:bCs/>
          <w:sz w:val="22"/>
          <w:u w:val="single"/>
        </w:rPr>
        <w:t>Time</w:t>
      </w:r>
      <w:r w:rsidR="00801A39">
        <w:rPr>
          <w:b/>
          <w:bCs/>
          <w:sz w:val="22"/>
          <w:u w:val="single"/>
        </w:rPr>
        <w:t xml:space="preserve"> Undergrad</w:t>
      </w:r>
      <w:r>
        <w:rPr>
          <w:b/>
          <w:bCs/>
          <w:sz w:val="22"/>
          <w:u w:val="single"/>
        </w:rPr>
        <w:t>)</w:t>
      </w:r>
      <w:r w:rsidR="0079215B">
        <w:rPr>
          <w:b/>
          <w:bCs/>
          <w:sz w:val="22"/>
        </w:rPr>
        <w:tab/>
      </w:r>
      <w:r w:rsidR="0079215B" w:rsidRPr="0079215B">
        <w:rPr>
          <w:b/>
          <w:bCs/>
          <w:sz w:val="22"/>
          <w:u w:val="single"/>
        </w:rPr>
        <w:t>Semester</w:t>
      </w:r>
      <w:r w:rsidR="0079215B">
        <w:rPr>
          <w:b/>
          <w:bCs/>
          <w:sz w:val="22"/>
        </w:rPr>
        <w:tab/>
      </w:r>
      <w:r w:rsidR="0079215B" w:rsidRPr="0079215B">
        <w:rPr>
          <w:b/>
          <w:bCs/>
          <w:sz w:val="22"/>
          <w:u w:val="single"/>
        </w:rPr>
        <w:t>Year</w:t>
      </w:r>
    </w:p>
    <w:p w:rsidR="001B3DC4" w:rsidRPr="008D1353" w:rsidRDefault="001B3DC4" w:rsidP="0010534B">
      <w:pPr>
        <w:tabs>
          <w:tab w:val="left" w:pos="-1440"/>
          <w:tab w:val="left" w:pos="-720"/>
          <w:tab w:val="left" w:pos="0"/>
          <w:tab w:val="left" w:pos="720"/>
          <w:tab w:val="left" w:pos="1176"/>
          <w:tab w:val="left" w:pos="5443"/>
          <w:tab w:val="decimal" w:pos="8109"/>
        </w:tabs>
        <w:spacing w:line="240" w:lineRule="exact"/>
        <w:ind w:firstLine="720"/>
        <w:jc w:val="both"/>
        <w:rPr>
          <w:bCs/>
          <w:sz w:val="22"/>
        </w:rPr>
      </w:pPr>
      <w:r>
        <w:rPr>
          <w:bCs/>
          <w:sz w:val="22"/>
        </w:rPr>
        <w:t>Tuition Resident</w:t>
      </w:r>
      <w:r>
        <w:rPr>
          <w:bCs/>
          <w:sz w:val="22"/>
        </w:rPr>
        <w:tab/>
      </w:r>
      <w:r w:rsidR="0010534B">
        <w:rPr>
          <w:bCs/>
          <w:sz w:val="22"/>
        </w:rPr>
        <w:t xml:space="preserve"> </w:t>
      </w:r>
      <w:r w:rsidR="00E3744D">
        <w:rPr>
          <w:bCs/>
          <w:sz w:val="22"/>
        </w:rPr>
        <w:t xml:space="preserve">   </w:t>
      </w:r>
      <w:r w:rsidR="0079215B" w:rsidRPr="008D1353">
        <w:rPr>
          <w:bCs/>
          <w:sz w:val="22"/>
        </w:rPr>
        <w:t>$3</w:t>
      </w:r>
      <w:r w:rsidR="005F59E7" w:rsidRPr="008D1353">
        <w:rPr>
          <w:bCs/>
          <w:sz w:val="22"/>
        </w:rPr>
        <w:t>,</w:t>
      </w:r>
      <w:r w:rsidR="0003028A">
        <w:rPr>
          <w:bCs/>
          <w:sz w:val="22"/>
        </w:rPr>
        <w:t>7</w:t>
      </w:r>
      <w:r w:rsidR="007F4897">
        <w:rPr>
          <w:bCs/>
          <w:sz w:val="22"/>
        </w:rPr>
        <w:t>78</w:t>
      </w:r>
      <w:r w:rsidR="0079215B" w:rsidRPr="008D1353">
        <w:rPr>
          <w:bCs/>
          <w:sz w:val="22"/>
        </w:rPr>
        <w:tab/>
      </w:r>
      <w:r w:rsidR="006315F3" w:rsidRPr="008D1353">
        <w:rPr>
          <w:bCs/>
          <w:sz w:val="22"/>
        </w:rPr>
        <w:t>$</w:t>
      </w:r>
      <w:r w:rsidR="001347DC">
        <w:rPr>
          <w:bCs/>
          <w:sz w:val="22"/>
        </w:rPr>
        <w:t>7,</w:t>
      </w:r>
      <w:r w:rsidR="002B288A">
        <w:rPr>
          <w:bCs/>
          <w:sz w:val="22"/>
        </w:rPr>
        <w:t>556</w:t>
      </w:r>
    </w:p>
    <w:p w:rsidR="005A067C" w:rsidRPr="008D1353" w:rsidRDefault="0079215B" w:rsidP="005B2774">
      <w:pPr>
        <w:tabs>
          <w:tab w:val="left" w:pos="-1440"/>
          <w:tab w:val="left" w:pos="-720"/>
          <w:tab w:val="left" w:pos="0"/>
          <w:tab w:val="left" w:pos="720"/>
          <w:tab w:val="left" w:pos="1176"/>
          <w:tab w:val="left" w:pos="5443"/>
          <w:tab w:val="decimal" w:pos="8109"/>
        </w:tabs>
        <w:spacing w:line="240" w:lineRule="exact"/>
        <w:ind w:firstLine="720"/>
        <w:jc w:val="both"/>
        <w:rPr>
          <w:bCs/>
          <w:sz w:val="22"/>
        </w:rPr>
      </w:pPr>
      <w:r w:rsidRPr="008D1353">
        <w:rPr>
          <w:bCs/>
          <w:sz w:val="22"/>
        </w:rPr>
        <w:t>Tuition Non-Resident</w:t>
      </w:r>
      <w:r w:rsidRPr="008D1353">
        <w:rPr>
          <w:bCs/>
          <w:sz w:val="22"/>
        </w:rPr>
        <w:tab/>
        <w:t xml:space="preserve"> </w:t>
      </w:r>
      <w:r w:rsidR="003A442F" w:rsidRPr="008D1353">
        <w:rPr>
          <w:bCs/>
          <w:sz w:val="22"/>
        </w:rPr>
        <w:t xml:space="preserve">  </w:t>
      </w:r>
      <w:r w:rsidR="00E3744D" w:rsidRPr="008D1353">
        <w:rPr>
          <w:bCs/>
          <w:sz w:val="22"/>
        </w:rPr>
        <w:t xml:space="preserve">  </w:t>
      </w:r>
      <w:r w:rsidR="001347DC">
        <w:rPr>
          <w:bCs/>
          <w:sz w:val="22"/>
        </w:rPr>
        <w:t xml:space="preserve"> </w:t>
      </w:r>
      <w:r w:rsidR="002B288A">
        <w:rPr>
          <w:bCs/>
          <w:sz w:val="22"/>
        </w:rPr>
        <w:t>9</w:t>
      </w:r>
      <w:r w:rsidR="001B7230">
        <w:rPr>
          <w:bCs/>
          <w:sz w:val="22"/>
        </w:rPr>
        <w:t>,</w:t>
      </w:r>
      <w:r w:rsidR="002B288A">
        <w:rPr>
          <w:bCs/>
          <w:sz w:val="22"/>
        </w:rPr>
        <w:t>016</w:t>
      </w:r>
      <w:r w:rsidRPr="008D1353">
        <w:rPr>
          <w:bCs/>
          <w:sz w:val="22"/>
        </w:rPr>
        <w:tab/>
      </w:r>
      <w:r w:rsidR="002069DA" w:rsidRPr="008D1353">
        <w:rPr>
          <w:bCs/>
          <w:sz w:val="22"/>
        </w:rPr>
        <w:t>1</w:t>
      </w:r>
      <w:r w:rsidR="002B288A">
        <w:rPr>
          <w:bCs/>
          <w:sz w:val="22"/>
        </w:rPr>
        <w:t>8</w:t>
      </w:r>
      <w:r w:rsidR="005460AA" w:rsidRPr="008D1353">
        <w:rPr>
          <w:bCs/>
          <w:sz w:val="22"/>
        </w:rPr>
        <w:t>,</w:t>
      </w:r>
      <w:r w:rsidR="002B288A">
        <w:rPr>
          <w:bCs/>
          <w:sz w:val="22"/>
        </w:rPr>
        <w:t>032</w:t>
      </w:r>
    </w:p>
    <w:p w:rsidR="00BF0DBD" w:rsidRPr="008D1353" w:rsidRDefault="00BF0DBD" w:rsidP="005B2774">
      <w:pPr>
        <w:tabs>
          <w:tab w:val="left" w:pos="-1440"/>
          <w:tab w:val="left" w:pos="-720"/>
          <w:tab w:val="left" w:pos="0"/>
          <w:tab w:val="left" w:pos="720"/>
          <w:tab w:val="left" w:pos="1176"/>
          <w:tab w:val="left" w:pos="5443"/>
          <w:tab w:val="decimal" w:pos="8109"/>
        </w:tabs>
        <w:spacing w:line="240" w:lineRule="exact"/>
        <w:ind w:firstLine="720"/>
        <w:jc w:val="both"/>
        <w:rPr>
          <w:bCs/>
          <w:sz w:val="22"/>
        </w:rPr>
      </w:pPr>
      <w:r w:rsidRPr="008D1353">
        <w:rPr>
          <w:bCs/>
          <w:sz w:val="22"/>
        </w:rPr>
        <w:t>Tuition Non-Resident Regional Hagerstown</w:t>
      </w:r>
      <w:r w:rsidR="008D1353">
        <w:rPr>
          <w:bCs/>
          <w:sz w:val="22"/>
        </w:rPr>
        <w:t xml:space="preserve"> (</w:t>
      </w:r>
      <w:proofErr w:type="gramStart"/>
      <w:r w:rsidR="008D1353">
        <w:rPr>
          <w:bCs/>
          <w:sz w:val="22"/>
        </w:rPr>
        <w:t>USMH)</w:t>
      </w:r>
      <w:r w:rsidRPr="008D1353">
        <w:rPr>
          <w:bCs/>
          <w:sz w:val="22"/>
        </w:rPr>
        <w:t xml:space="preserve">   </w:t>
      </w:r>
      <w:proofErr w:type="gramEnd"/>
      <w:r w:rsidRPr="008D1353">
        <w:rPr>
          <w:bCs/>
          <w:sz w:val="22"/>
        </w:rPr>
        <w:t xml:space="preserve"> </w:t>
      </w:r>
      <w:r w:rsidR="00D93C73" w:rsidRPr="008D1353">
        <w:rPr>
          <w:bCs/>
          <w:sz w:val="22"/>
        </w:rPr>
        <w:t xml:space="preserve"> </w:t>
      </w:r>
      <w:r w:rsidRPr="008D1353">
        <w:rPr>
          <w:bCs/>
          <w:sz w:val="22"/>
        </w:rPr>
        <w:t xml:space="preserve"> </w:t>
      </w:r>
      <w:r w:rsidR="002B288A">
        <w:rPr>
          <w:bCs/>
          <w:sz w:val="22"/>
        </w:rPr>
        <w:t>6</w:t>
      </w:r>
      <w:r w:rsidR="00F14E67" w:rsidRPr="008D1353">
        <w:rPr>
          <w:bCs/>
          <w:sz w:val="22"/>
        </w:rPr>
        <w:t>,</w:t>
      </w:r>
      <w:r w:rsidR="002B288A">
        <w:rPr>
          <w:bCs/>
          <w:sz w:val="22"/>
        </w:rPr>
        <w:t>016</w:t>
      </w:r>
      <w:r w:rsidRPr="008D1353">
        <w:rPr>
          <w:bCs/>
          <w:sz w:val="22"/>
        </w:rPr>
        <w:tab/>
        <w:t>1</w:t>
      </w:r>
      <w:r w:rsidR="002B288A">
        <w:rPr>
          <w:bCs/>
          <w:sz w:val="22"/>
        </w:rPr>
        <w:t>2</w:t>
      </w:r>
      <w:r w:rsidRPr="008D1353">
        <w:rPr>
          <w:bCs/>
          <w:sz w:val="22"/>
        </w:rPr>
        <w:t>,</w:t>
      </w:r>
      <w:r w:rsidR="002B288A">
        <w:rPr>
          <w:bCs/>
          <w:sz w:val="22"/>
        </w:rPr>
        <w:t>032</w:t>
      </w:r>
    </w:p>
    <w:p w:rsidR="004F22B9" w:rsidRDefault="004F22B9" w:rsidP="0003028A">
      <w:pPr>
        <w:tabs>
          <w:tab w:val="left" w:pos="-1440"/>
          <w:tab w:val="left" w:pos="-720"/>
          <w:tab w:val="left" w:pos="0"/>
          <w:tab w:val="left" w:pos="720"/>
          <w:tab w:val="left" w:pos="1176"/>
          <w:tab w:val="left" w:pos="5443"/>
          <w:tab w:val="decimal" w:pos="8109"/>
        </w:tabs>
        <w:spacing w:line="240" w:lineRule="exact"/>
        <w:jc w:val="both"/>
        <w:rPr>
          <w:bCs/>
          <w:sz w:val="22"/>
        </w:rPr>
      </w:pPr>
    </w:p>
    <w:p w:rsidR="004F22B9" w:rsidRDefault="004F22B9" w:rsidP="005B2774">
      <w:pPr>
        <w:tabs>
          <w:tab w:val="left" w:pos="-1440"/>
          <w:tab w:val="left" w:pos="-720"/>
          <w:tab w:val="left" w:pos="0"/>
          <w:tab w:val="left" w:pos="720"/>
          <w:tab w:val="left" w:pos="1176"/>
          <w:tab w:val="left" w:pos="5443"/>
          <w:tab w:val="decimal" w:pos="8109"/>
        </w:tabs>
        <w:spacing w:line="240" w:lineRule="exact"/>
        <w:ind w:firstLine="720"/>
        <w:jc w:val="both"/>
        <w:rPr>
          <w:bCs/>
          <w:sz w:val="22"/>
        </w:rPr>
      </w:pPr>
      <w:r>
        <w:rPr>
          <w:bCs/>
          <w:sz w:val="22"/>
        </w:rPr>
        <w:t>Mandatory Fees</w:t>
      </w:r>
    </w:p>
    <w:p w:rsidR="00C13944" w:rsidRDefault="004F22B9" w:rsidP="005B2774">
      <w:pPr>
        <w:tabs>
          <w:tab w:val="left" w:pos="-1440"/>
          <w:tab w:val="left" w:pos="-720"/>
          <w:tab w:val="left" w:pos="0"/>
          <w:tab w:val="left" w:pos="720"/>
          <w:tab w:val="left" w:pos="1176"/>
          <w:tab w:val="left" w:pos="5443"/>
          <w:tab w:val="decimal" w:pos="8109"/>
        </w:tabs>
        <w:spacing w:line="240" w:lineRule="exact"/>
        <w:ind w:firstLine="720"/>
        <w:jc w:val="both"/>
        <w:rPr>
          <w:bCs/>
          <w:sz w:val="22"/>
        </w:rPr>
      </w:pPr>
      <w:r>
        <w:rPr>
          <w:bCs/>
          <w:sz w:val="22"/>
        </w:rPr>
        <w:t xml:space="preserve">  </w:t>
      </w:r>
      <w:r w:rsidR="008661ED">
        <w:rPr>
          <w:bCs/>
          <w:sz w:val="22"/>
        </w:rPr>
        <w:t xml:space="preserve"> </w:t>
      </w:r>
      <w:r w:rsidR="00C13944">
        <w:rPr>
          <w:bCs/>
          <w:sz w:val="22"/>
        </w:rPr>
        <w:t>Technology Fee</w:t>
      </w:r>
      <w:r w:rsidR="00C13944">
        <w:rPr>
          <w:bCs/>
          <w:sz w:val="22"/>
        </w:rPr>
        <w:tab/>
      </w:r>
      <w:r w:rsidR="0079215B">
        <w:rPr>
          <w:bCs/>
          <w:sz w:val="22"/>
        </w:rPr>
        <w:t xml:space="preserve"> </w:t>
      </w:r>
      <w:r w:rsidR="003A442F">
        <w:rPr>
          <w:bCs/>
          <w:sz w:val="22"/>
        </w:rPr>
        <w:t xml:space="preserve"> </w:t>
      </w:r>
      <w:r w:rsidR="003730B9">
        <w:rPr>
          <w:bCs/>
          <w:sz w:val="22"/>
        </w:rPr>
        <w:t xml:space="preserve">     $</w:t>
      </w:r>
      <w:r w:rsidR="002B288A">
        <w:rPr>
          <w:bCs/>
          <w:sz w:val="22"/>
        </w:rPr>
        <w:t>20</w:t>
      </w:r>
      <w:r w:rsidR="0003028A">
        <w:rPr>
          <w:bCs/>
          <w:sz w:val="22"/>
        </w:rPr>
        <w:t>9</w:t>
      </w:r>
      <w:r w:rsidR="00C13944">
        <w:rPr>
          <w:bCs/>
          <w:sz w:val="22"/>
        </w:rPr>
        <w:tab/>
      </w:r>
      <w:r w:rsidR="001E0C27">
        <w:rPr>
          <w:bCs/>
          <w:sz w:val="22"/>
        </w:rPr>
        <w:t xml:space="preserve"> </w:t>
      </w:r>
      <w:r w:rsidR="00C13944">
        <w:rPr>
          <w:bCs/>
          <w:sz w:val="22"/>
        </w:rPr>
        <w:t>$</w:t>
      </w:r>
      <w:r w:rsidR="00386B8C">
        <w:rPr>
          <w:bCs/>
          <w:sz w:val="22"/>
        </w:rPr>
        <w:t>418</w:t>
      </w:r>
    </w:p>
    <w:p w:rsidR="001B3DC4" w:rsidRDefault="004F22B9" w:rsidP="004F22B9">
      <w:pPr>
        <w:tabs>
          <w:tab w:val="left" w:pos="-1440"/>
          <w:tab w:val="left" w:pos="-720"/>
          <w:tab w:val="left" w:pos="0"/>
          <w:tab w:val="left" w:pos="720"/>
          <w:tab w:val="left" w:pos="1176"/>
          <w:tab w:val="left" w:pos="5443"/>
          <w:tab w:val="decimal" w:pos="8109"/>
        </w:tabs>
        <w:spacing w:line="240" w:lineRule="exact"/>
        <w:ind w:firstLine="720"/>
        <w:jc w:val="both"/>
        <w:rPr>
          <w:bCs/>
          <w:sz w:val="22"/>
        </w:rPr>
      </w:pPr>
      <w:r>
        <w:rPr>
          <w:bCs/>
          <w:sz w:val="22"/>
        </w:rPr>
        <w:t xml:space="preserve">  </w:t>
      </w:r>
      <w:r w:rsidR="008661ED">
        <w:rPr>
          <w:bCs/>
          <w:sz w:val="22"/>
        </w:rPr>
        <w:t xml:space="preserve"> </w:t>
      </w:r>
      <w:r>
        <w:rPr>
          <w:bCs/>
          <w:sz w:val="22"/>
        </w:rPr>
        <w:t>A</w:t>
      </w:r>
      <w:r w:rsidR="00F57307">
        <w:rPr>
          <w:bCs/>
          <w:sz w:val="22"/>
        </w:rPr>
        <w:t>thletic</w:t>
      </w:r>
      <w:r>
        <w:rPr>
          <w:bCs/>
          <w:sz w:val="22"/>
        </w:rPr>
        <w:t>s</w:t>
      </w:r>
      <w:r w:rsidR="0079215B">
        <w:rPr>
          <w:bCs/>
          <w:sz w:val="22"/>
        </w:rPr>
        <w:tab/>
      </w:r>
      <w:r w:rsidR="005F59E7">
        <w:rPr>
          <w:bCs/>
          <w:sz w:val="22"/>
        </w:rPr>
        <w:t xml:space="preserve"> </w:t>
      </w:r>
      <w:r w:rsidR="003A442F">
        <w:rPr>
          <w:bCs/>
          <w:sz w:val="22"/>
        </w:rPr>
        <w:t xml:space="preserve">     </w:t>
      </w:r>
      <w:r w:rsidR="00E3744D">
        <w:rPr>
          <w:bCs/>
          <w:sz w:val="22"/>
        </w:rPr>
        <w:t xml:space="preserve">   </w:t>
      </w:r>
      <w:r w:rsidR="0003028A">
        <w:rPr>
          <w:bCs/>
          <w:sz w:val="22"/>
        </w:rPr>
        <w:t>340</w:t>
      </w:r>
      <w:r w:rsidR="0079215B">
        <w:rPr>
          <w:bCs/>
          <w:sz w:val="22"/>
        </w:rPr>
        <w:tab/>
      </w:r>
      <w:r w:rsidR="0003028A">
        <w:rPr>
          <w:bCs/>
          <w:sz w:val="22"/>
        </w:rPr>
        <w:t>680</w:t>
      </w:r>
    </w:p>
    <w:p w:rsidR="001B3DC4" w:rsidRDefault="004F22B9" w:rsidP="005B2774">
      <w:pPr>
        <w:tabs>
          <w:tab w:val="left" w:pos="-1440"/>
          <w:tab w:val="left" w:pos="-720"/>
          <w:tab w:val="left" w:pos="0"/>
          <w:tab w:val="left" w:pos="720"/>
          <w:tab w:val="left" w:pos="990"/>
          <w:tab w:val="left" w:pos="5443"/>
          <w:tab w:val="decimal" w:pos="8109"/>
        </w:tabs>
        <w:spacing w:line="240" w:lineRule="exact"/>
        <w:ind w:firstLine="720"/>
        <w:jc w:val="both"/>
        <w:rPr>
          <w:bCs/>
          <w:sz w:val="22"/>
        </w:rPr>
      </w:pPr>
      <w:r>
        <w:rPr>
          <w:bCs/>
          <w:sz w:val="22"/>
        </w:rPr>
        <w:t xml:space="preserve">  </w:t>
      </w:r>
      <w:r w:rsidR="008661ED">
        <w:rPr>
          <w:bCs/>
          <w:sz w:val="22"/>
        </w:rPr>
        <w:t xml:space="preserve"> </w:t>
      </w:r>
      <w:r w:rsidR="0079215B">
        <w:rPr>
          <w:bCs/>
          <w:sz w:val="22"/>
        </w:rPr>
        <w:t>Facilities Fee</w:t>
      </w:r>
      <w:r w:rsidR="0079215B">
        <w:rPr>
          <w:bCs/>
          <w:sz w:val="22"/>
        </w:rPr>
        <w:tab/>
      </w:r>
      <w:r w:rsidR="005F59E7">
        <w:rPr>
          <w:bCs/>
          <w:sz w:val="22"/>
        </w:rPr>
        <w:t xml:space="preserve"> </w:t>
      </w:r>
      <w:r w:rsidR="003A442F">
        <w:rPr>
          <w:bCs/>
          <w:sz w:val="22"/>
        </w:rPr>
        <w:t xml:space="preserve">     </w:t>
      </w:r>
      <w:r w:rsidR="00E3744D">
        <w:rPr>
          <w:bCs/>
          <w:sz w:val="22"/>
        </w:rPr>
        <w:t xml:space="preserve">   </w:t>
      </w:r>
      <w:r w:rsidR="002C1BBD">
        <w:rPr>
          <w:bCs/>
          <w:sz w:val="22"/>
        </w:rPr>
        <w:t>5</w:t>
      </w:r>
      <w:r w:rsidR="0050026A">
        <w:rPr>
          <w:bCs/>
          <w:sz w:val="22"/>
        </w:rPr>
        <w:t>30</w:t>
      </w:r>
      <w:r w:rsidR="001347DC">
        <w:rPr>
          <w:bCs/>
          <w:sz w:val="22"/>
        </w:rPr>
        <w:tab/>
        <w:t>1</w:t>
      </w:r>
      <w:r w:rsidR="0050026A">
        <w:rPr>
          <w:bCs/>
          <w:sz w:val="22"/>
        </w:rPr>
        <w:t>060</w:t>
      </w:r>
    </w:p>
    <w:p w:rsidR="0050026A" w:rsidRDefault="0050026A" w:rsidP="005B2774">
      <w:pPr>
        <w:tabs>
          <w:tab w:val="left" w:pos="-1440"/>
          <w:tab w:val="left" w:pos="-720"/>
          <w:tab w:val="left" w:pos="0"/>
          <w:tab w:val="left" w:pos="720"/>
          <w:tab w:val="left" w:pos="990"/>
          <w:tab w:val="left" w:pos="5443"/>
          <w:tab w:val="decimal" w:pos="8109"/>
        </w:tabs>
        <w:spacing w:line="240" w:lineRule="exact"/>
        <w:ind w:firstLine="720"/>
        <w:jc w:val="both"/>
        <w:rPr>
          <w:bCs/>
          <w:sz w:val="22"/>
        </w:rPr>
      </w:pPr>
      <w:r>
        <w:rPr>
          <w:bCs/>
          <w:sz w:val="22"/>
        </w:rPr>
        <w:t xml:space="preserve"> </w:t>
      </w:r>
      <w:r w:rsidR="008661ED">
        <w:rPr>
          <w:bCs/>
          <w:sz w:val="22"/>
        </w:rPr>
        <w:t xml:space="preserve"> </w:t>
      </w:r>
      <w:r>
        <w:rPr>
          <w:bCs/>
          <w:sz w:val="22"/>
        </w:rPr>
        <w:t xml:space="preserve"> Student Life</w:t>
      </w:r>
      <w:r w:rsidR="00242561">
        <w:rPr>
          <w:bCs/>
          <w:sz w:val="22"/>
        </w:rPr>
        <w:t xml:space="preserve"> (</w:t>
      </w:r>
      <w:r w:rsidR="00F7760F">
        <w:rPr>
          <w:bCs/>
          <w:sz w:val="22"/>
        </w:rPr>
        <w:t>Union, Recreation, Intramurals)</w:t>
      </w:r>
      <w:r>
        <w:rPr>
          <w:bCs/>
          <w:sz w:val="22"/>
        </w:rPr>
        <w:tab/>
        <w:t xml:space="preserve">         264</w:t>
      </w:r>
      <w:r>
        <w:rPr>
          <w:bCs/>
          <w:sz w:val="22"/>
        </w:rPr>
        <w:tab/>
        <w:t>528</w:t>
      </w:r>
    </w:p>
    <w:p w:rsidR="00064929" w:rsidRDefault="004F22B9" w:rsidP="005B2774">
      <w:pPr>
        <w:tabs>
          <w:tab w:val="left" w:pos="-1440"/>
          <w:tab w:val="left" w:pos="-720"/>
          <w:tab w:val="left" w:pos="0"/>
          <w:tab w:val="left" w:pos="720"/>
          <w:tab w:val="left" w:pos="990"/>
          <w:tab w:val="left" w:pos="5443"/>
          <w:tab w:val="decimal" w:pos="8109"/>
        </w:tabs>
        <w:spacing w:line="240" w:lineRule="exact"/>
        <w:ind w:firstLine="720"/>
        <w:jc w:val="both"/>
        <w:rPr>
          <w:bCs/>
          <w:sz w:val="22"/>
        </w:rPr>
      </w:pPr>
      <w:r>
        <w:rPr>
          <w:bCs/>
          <w:sz w:val="22"/>
        </w:rPr>
        <w:t xml:space="preserve">  </w:t>
      </w:r>
      <w:r w:rsidR="008661ED">
        <w:rPr>
          <w:bCs/>
          <w:sz w:val="22"/>
        </w:rPr>
        <w:t xml:space="preserve"> </w:t>
      </w:r>
      <w:r w:rsidR="0079215B">
        <w:rPr>
          <w:bCs/>
          <w:sz w:val="22"/>
        </w:rPr>
        <w:t>Student Activities Fee</w:t>
      </w:r>
      <w:r w:rsidR="0079215B">
        <w:rPr>
          <w:bCs/>
          <w:sz w:val="22"/>
        </w:rPr>
        <w:tab/>
      </w:r>
      <w:r w:rsidR="005F59E7">
        <w:rPr>
          <w:bCs/>
          <w:sz w:val="22"/>
        </w:rPr>
        <w:t xml:space="preserve"> </w:t>
      </w:r>
      <w:r w:rsidR="003A442F">
        <w:rPr>
          <w:bCs/>
          <w:sz w:val="22"/>
        </w:rPr>
        <w:t xml:space="preserve">      </w:t>
      </w:r>
      <w:r w:rsidR="00E3744D">
        <w:rPr>
          <w:bCs/>
          <w:sz w:val="22"/>
        </w:rPr>
        <w:t xml:space="preserve">   </w:t>
      </w:r>
      <w:r w:rsidR="003A442F">
        <w:rPr>
          <w:bCs/>
          <w:sz w:val="22"/>
        </w:rPr>
        <w:t xml:space="preserve"> </w:t>
      </w:r>
      <w:r w:rsidR="002C1BBD">
        <w:rPr>
          <w:bCs/>
          <w:sz w:val="22"/>
        </w:rPr>
        <w:t>6</w:t>
      </w:r>
      <w:r w:rsidR="00915594">
        <w:rPr>
          <w:bCs/>
          <w:sz w:val="22"/>
        </w:rPr>
        <w:t>5</w:t>
      </w:r>
      <w:r w:rsidR="0079215B">
        <w:rPr>
          <w:bCs/>
          <w:sz w:val="22"/>
        </w:rPr>
        <w:tab/>
      </w:r>
      <w:r w:rsidR="00533D32">
        <w:rPr>
          <w:bCs/>
          <w:sz w:val="22"/>
        </w:rPr>
        <w:t>13</w:t>
      </w:r>
      <w:r w:rsidR="00915594">
        <w:rPr>
          <w:bCs/>
          <w:sz w:val="22"/>
        </w:rPr>
        <w:t>0</w:t>
      </w:r>
    </w:p>
    <w:p w:rsidR="005B2774" w:rsidRPr="005B2774" w:rsidRDefault="004F22B9" w:rsidP="005B2774">
      <w:pPr>
        <w:tabs>
          <w:tab w:val="left" w:pos="-1440"/>
          <w:tab w:val="left" w:pos="-720"/>
          <w:tab w:val="left" w:pos="0"/>
          <w:tab w:val="left" w:pos="720"/>
          <w:tab w:val="left" w:pos="990"/>
          <w:tab w:val="left" w:pos="5443"/>
          <w:tab w:val="decimal" w:pos="8109"/>
        </w:tabs>
        <w:spacing w:line="240" w:lineRule="exact"/>
        <w:ind w:firstLine="720"/>
        <w:jc w:val="both"/>
        <w:rPr>
          <w:bCs/>
          <w:sz w:val="22"/>
        </w:rPr>
      </w:pPr>
      <w:r>
        <w:rPr>
          <w:bCs/>
          <w:sz w:val="22"/>
        </w:rPr>
        <w:t xml:space="preserve"> </w:t>
      </w:r>
      <w:r w:rsidR="008661ED">
        <w:rPr>
          <w:bCs/>
          <w:sz w:val="22"/>
        </w:rPr>
        <w:t xml:space="preserve"> </w:t>
      </w:r>
      <w:r>
        <w:rPr>
          <w:bCs/>
          <w:sz w:val="22"/>
        </w:rPr>
        <w:t xml:space="preserve"> </w:t>
      </w:r>
      <w:r w:rsidR="005B2774">
        <w:rPr>
          <w:bCs/>
          <w:sz w:val="22"/>
        </w:rPr>
        <w:t>Sustainability Fee</w:t>
      </w:r>
      <w:r w:rsidR="005B2774">
        <w:rPr>
          <w:bCs/>
          <w:sz w:val="22"/>
        </w:rPr>
        <w:tab/>
      </w:r>
      <w:r w:rsidR="005F59E7">
        <w:rPr>
          <w:bCs/>
          <w:sz w:val="22"/>
        </w:rPr>
        <w:t xml:space="preserve"> </w:t>
      </w:r>
      <w:r w:rsidR="003A442F" w:rsidRPr="003A442F">
        <w:rPr>
          <w:bCs/>
          <w:sz w:val="22"/>
          <w:u w:val="single"/>
        </w:rPr>
        <w:t xml:space="preserve">        </w:t>
      </w:r>
      <w:r w:rsidR="00E3744D">
        <w:rPr>
          <w:bCs/>
          <w:sz w:val="22"/>
          <w:u w:val="single"/>
        </w:rPr>
        <w:t xml:space="preserve">  </w:t>
      </w:r>
      <w:r w:rsidR="001347DC">
        <w:rPr>
          <w:bCs/>
          <w:sz w:val="22"/>
          <w:u w:val="single"/>
        </w:rPr>
        <w:t>12</w:t>
      </w:r>
      <w:r w:rsidR="005B2774">
        <w:rPr>
          <w:bCs/>
          <w:sz w:val="22"/>
        </w:rPr>
        <w:tab/>
      </w:r>
      <w:r w:rsidR="003A442F" w:rsidRPr="008D1353">
        <w:rPr>
          <w:bCs/>
          <w:sz w:val="22"/>
          <w:u w:val="single"/>
        </w:rPr>
        <w:t xml:space="preserve"> </w:t>
      </w:r>
      <w:r w:rsidR="003A442F" w:rsidRPr="003A442F">
        <w:rPr>
          <w:bCs/>
          <w:sz w:val="22"/>
          <w:u w:val="single"/>
        </w:rPr>
        <w:t xml:space="preserve">        </w:t>
      </w:r>
      <w:r w:rsidR="001347DC">
        <w:rPr>
          <w:bCs/>
          <w:sz w:val="22"/>
          <w:u w:val="single"/>
        </w:rPr>
        <w:t>24</w:t>
      </w:r>
    </w:p>
    <w:p w:rsidR="001B3DC4" w:rsidRDefault="006315F3" w:rsidP="005B2774">
      <w:pPr>
        <w:tabs>
          <w:tab w:val="left" w:pos="-1440"/>
          <w:tab w:val="left" w:pos="-720"/>
          <w:tab w:val="left" w:pos="0"/>
          <w:tab w:val="left" w:pos="720"/>
          <w:tab w:val="left" w:pos="1176"/>
          <w:tab w:val="left" w:pos="5443"/>
          <w:tab w:val="decimal" w:pos="8109"/>
        </w:tabs>
        <w:spacing w:line="240" w:lineRule="exact"/>
        <w:ind w:firstLine="720"/>
        <w:jc w:val="both"/>
        <w:rPr>
          <w:bCs/>
          <w:sz w:val="22"/>
        </w:rPr>
      </w:pPr>
      <w:r w:rsidRPr="00064929">
        <w:rPr>
          <w:b/>
          <w:bCs/>
          <w:sz w:val="22"/>
        </w:rPr>
        <w:t xml:space="preserve">Total </w:t>
      </w:r>
      <w:r w:rsidR="008D1353" w:rsidRPr="00064929">
        <w:rPr>
          <w:b/>
          <w:bCs/>
          <w:sz w:val="22"/>
        </w:rPr>
        <w:t xml:space="preserve">Full-Time </w:t>
      </w:r>
      <w:r w:rsidR="00FA68C1" w:rsidRPr="00064929">
        <w:rPr>
          <w:b/>
          <w:bCs/>
          <w:sz w:val="22"/>
        </w:rPr>
        <w:t xml:space="preserve">Mandatory </w:t>
      </w:r>
      <w:r w:rsidRPr="00064929">
        <w:rPr>
          <w:b/>
          <w:bCs/>
          <w:sz w:val="22"/>
        </w:rPr>
        <w:t>Fees</w:t>
      </w:r>
      <w:r w:rsidR="0079215B">
        <w:rPr>
          <w:bCs/>
          <w:sz w:val="22"/>
        </w:rPr>
        <w:tab/>
      </w:r>
      <w:r w:rsidR="005F59E7">
        <w:rPr>
          <w:bCs/>
          <w:sz w:val="22"/>
        </w:rPr>
        <w:t xml:space="preserve"> </w:t>
      </w:r>
      <w:r w:rsidR="00E3744D">
        <w:rPr>
          <w:bCs/>
          <w:sz w:val="22"/>
        </w:rPr>
        <w:t xml:space="preserve">   </w:t>
      </w:r>
      <w:r w:rsidR="0079215B" w:rsidRPr="00E9615D">
        <w:rPr>
          <w:b/>
          <w:bCs/>
          <w:sz w:val="22"/>
        </w:rPr>
        <w:t>$1</w:t>
      </w:r>
      <w:r w:rsidR="005F59E7">
        <w:rPr>
          <w:b/>
          <w:bCs/>
          <w:sz w:val="22"/>
        </w:rPr>
        <w:t>,</w:t>
      </w:r>
      <w:r w:rsidR="002B288A">
        <w:rPr>
          <w:b/>
          <w:bCs/>
          <w:sz w:val="22"/>
        </w:rPr>
        <w:t>420</w:t>
      </w:r>
      <w:r w:rsidR="0079215B" w:rsidRPr="00E9615D">
        <w:rPr>
          <w:b/>
          <w:bCs/>
          <w:sz w:val="22"/>
        </w:rPr>
        <w:tab/>
      </w:r>
      <w:r w:rsidR="00FA68C1" w:rsidRPr="00E9615D">
        <w:rPr>
          <w:b/>
          <w:bCs/>
          <w:sz w:val="22"/>
        </w:rPr>
        <w:t>$</w:t>
      </w:r>
      <w:r w:rsidR="000C251E" w:rsidRPr="00E9615D">
        <w:rPr>
          <w:b/>
          <w:bCs/>
          <w:sz w:val="22"/>
        </w:rPr>
        <w:t>2</w:t>
      </w:r>
      <w:r w:rsidRPr="00E9615D">
        <w:rPr>
          <w:b/>
          <w:bCs/>
          <w:sz w:val="22"/>
        </w:rPr>
        <w:t>,</w:t>
      </w:r>
      <w:r w:rsidR="008066E1">
        <w:rPr>
          <w:b/>
          <w:bCs/>
          <w:sz w:val="22"/>
        </w:rPr>
        <w:t>8</w:t>
      </w:r>
      <w:r w:rsidR="002B288A">
        <w:rPr>
          <w:b/>
          <w:bCs/>
          <w:sz w:val="22"/>
        </w:rPr>
        <w:t>4</w:t>
      </w:r>
      <w:r w:rsidR="00915594">
        <w:rPr>
          <w:b/>
          <w:bCs/>
          <w:sz w:val="22"/>
        </w:rPr>
        <w:t>0</w:t>
      </w:r>
    </w:p>
    <w:p w:rsidR="008066E1" w:rsidRDefault="001B3DC4" w:rsidP="008066E1">
      <w:pPr>
        <w:tabs>
          <w:tab w:val="left" w:pos="-1440"/>
          <w:tab w:val="left" w:pos="-720"/>
          <w:tab w:val="left" w:pos="0"/>
          <w:tab w:val="left" w:pos="720"/>
          <w:tab w:val="left" w:pos="1176"/>
          <w:tab w:val="left" w:pos="5443"/>
          <w:tab w:val="decimal" w:pos="8109"/>
        </w:tabs>
        <w:spacing w:line="240" w:lineRule="exact"/>
        <w:rPr>
          <w:b/>
          <w:sz w:val="22"/>
        </w:rPr>
      </w:pPr>
      <w:r>
        <w:rPr>
          <w:b/>
          <w:sz w:val="22"/>
        </w:rPr>
        <w:t>Total Re</w:t>
      </w:r>
      <w:r w:rsidR="005E5EB6">
        <w:rPr>
          <w:b/>
          <w:sz w:val="22"/>
        </w:rPr>
        <w:t xml:space="preserve">sident Tuition </w:t>
      </w:r>
      <w:r w:rsidR="00BF0DBD">
        <w:rPr>
          <w:b/>
          <w:sz w:val="22"/>
        </w:rPr>
        <w:t>&amp;</w:t>
      </w:r>
      <w:r w:rsidR="005E5EB6">
        <w:rPr>
          <w:b/>
          <w:sz w:val="22"/>
        </w:rPr>
        <w:t xml:space="preserve"> </w:t>
      </w:r>
      <w:r w:rsidR="00FA68C1">
        <w:rPr>
          <w:b/>
          <w:sz w:val="22"/>
        </w:rPr>
        <w:t xml:space="preserve">Mandatory </w:t>
      </w:r>
      <w:r w:rsidR="0079215B">
        <w:rPr>
          <w:b/>
          <w:sz w:val="22"/>
        </w:rPr>
        <w:t>Fees</w:t>
      </w:r>
      <w:r w:rsidR="0079215B">
        <w:rPr>
          <w:b/>
          <w:sz w:val="22"/>
        </w:rPr>
        <w:tab/>
      </w:r>
      <w:r w:rsidR="00E3744D">
        <w:rPr>
          <w:b/>
          <w:sz w:val="22"/>
        </w:rPr>
        <w:t xml:space="preserve">    </w:t>
      </w:r>
      <w:r w:rsidR="0079215B">
        <w:rPr>
          <w:b/>
          <w:sz w:val="22"/>
        </w:rPr>
        <w:t>$</w:t>
      </w:r>
      <w:r w:rsidR="008066E1">
        <w:rPr>
          <w:b/>
          <w:sz w:val="22"/>
        </w:rPr>
        <w:t>5</w:t>
      </w:r>
      <w:r w:rsidR="005F59E7">
        <w:rPr>
          <w:b/>
          <w:sz w:val="22"/>
        </w:rPr>
        <w:t>,</w:t>
      </w:r>
      <w:r w:rsidR="002B288A">
        <w:rPr>
          <w:b/>
          <w:sz w:val="22"/>
        </w:rPr>
        <w:t>198</w:t>
      </w:r>
      <w:r w:rsidR="0079215B">
        <w:rPr>
          <w:b/>
          <w:sz w:val="22"/>
        </w:rPr>
        <w:tab/>
      </w:r>
      <w:r w:rsidR="00E72C4F">
        <w:rPr>
          <w:b/>
          <w:sz w:val="22"/>
        </w:rPr>
        <w:t xml:space="preserve"> </w:t>
      </w:r>
      <w:r w:rsidR="00930227">
        <w:rPr>
          <w:b/>
          <w:sz w:val="22"/>
        </w:rPr>
        <w:t xml:space="preserve"> </w:t>
      </w:r>
      <w:r w:rsidR="00E72C4F">
        <w:rPr>
          <w:b/>
          <w:sz w:val="22"/>
        </w:rPr>
        <w:t xml:space="preserve"> </w:t>
      </w:r>
      <w:r w:rsidR="005E5EB6">
        <w:rPr>
          <w:b/>
          <w:sz w:val="22"/>
        </w:rPr>
        <w:t>$</w:t>
      </w:r>
      <w:r w:rsidR="008066E1">
        <w:rPr>
          <w:b/>
          <w:sz w:val="22"/>
        </w:rPr>
        <w:t>10,</w:t>
      </w:r>
      <w:r w:rsidR="002B288A">
        <w:rPr>
          <w:b/>
          <w:sz w:val="22"/>
        </w:rPr>
        <w:t>396</w:t>
      </w:r>
    </w:p>
    <w:p w:rsidR="001B3DC4" w:rsidRPr="00533D32" w:rsidRDefault="004F7515" w:rsidP="008066E1">
      <w:pPr>
        <w:tabs>
          <w:tab w:val="left" w:pos="-1440"/>
          <w:tab w:val="left" w:pos="-720"/>
          <w:tab w:val="left" w:pos="0"/>
          <w:tab w:val="left" w:pos="720"/>
          <w:tab w:val="left" w:pos="1176"/>
          <w:tab w:val="left" w:pos="5443"/>
          <w:tab w:val="decimal" w:pos="8109"/>
        </w:tabs>
        <w:spacing w:line="240" w:lineRule="exact"/>
        <w:rPr>
          <w:b/>
          <w:bCs/>
          <w:sz w:val="22"/>
        </w:rPr>
      </w:pPr>
      <w:r w:rsidRPr="00533D32">
        <w:rPr>
          <w:b/>
          <w:sz w:val="22"/>
        </w:rPr>
        <w:t>Total Non-R</w:t>
      </w:r>
      <w:r w:rsidR="001B3DC4" w:rsidRPr="00533D32">
        <w:rPr>
          <w:b/>
          <w:sz w:val="22"/>
        </w:rPr>
        <w:t>e</w:t>
      </w:r>
      <w:r w:rsidR="006315F3" w:rsidRPr="00533D32">
        <w:rPr>
          <w:b/>
          <w:sz w:val="22"/>
        </w:rPr>
        <w:t xml:space="preserve">sident Tuition </w:t>
      </w:r>
      <w:r w:rsidR="00BF0DBD" w:rsidRPr="00533D32">
        <w:rPr>
          <w:b/>
          <w:sz w:val="22"/>
        </w:rPr>
        <w:t>&amp;</w:t>
      </w:r>
      <w:r w:rsidR="006315F3" w:rsidRPr="00533D32">
        <w:rPr>
          <w:b/>
          <w:sz w:val="22"/>
        </w:rPr>
        <w:t xml:space="preserve"> </w:t>
      </w:r>
      <w:r w:rsidR="00FA68C1" w:rsidRPr="00533D32">
        <w:rPr>
          <w:b/>
          <w:sz w:val="22"/>
        </w:rPr>
        <w:t xml:space="preserve">Mandatory </w:t>
      </w:r>
      <w:r w:rsidR="0079215B" w:rsidRPr="00533D32">
        <w:rPr>
          <w:b/>
          <w:sz w:val="22"/>
        </w:rPr>
        <w:t>Fees</w:t>
      </w:r>
      <w:proofErr w:type="gramStart"/>
      <w:r w:rsidR="0079215B" w:rsidRPr="00533D32">
        <w:rPr>
          <w:b/>
          <w:sz w:val="22"/>
        </w:rPr>
        <w:tab/>
      </w:r>
      <w:r w:rsidR="00930227">
        <w:rPr>
          <w:b/>
          <w:sz w:val="22"/>
        </w:rPr>
        <w:t xml:space="preserve"> </w:t>
      </w:r>
      <w:r w:rsidR="008066E1" w:rsidRPr="00533D32">
        <w:rPr>
          <w:b/>
          <w:bCs/>
          <w:sz w:val="22"/>
        </w:rPr>
        <w:t xml:space="preserve"> </w:t>
      </w:r>
      <w:r w:rsidR="0079215B" w:rsidRPr="00533D32">
        <w:rPr>
          <w:b/>
          <w:sz w:val="22"/>
        </w:rPr>
        <w:t>$</w:t>
      </w:r>
      <w:proofErr w:type="gramEnd"/>
      <w:r w:rsidR="008066E1" w:rsidRPr="00533D32">
        <w:rPr>
          <w:b/>
          <w:bCs/>
          <w:sz w:val="22"/>
        </w:rPr>
        <w:t>10</w:t>
      </w:r>
      <w:r w:rsidR="003730B9" w:rsidRPr="00533D32">
        <w:rPr>
          <w:b/>
          <w:sz w:val="22"/>
        </w:rPr>
        <w:t>,</w:t>
      </w:r>
      <w:r w:rsidR="002B288A">
        <w:rPr>
          <w:b/>
          <w:bCs/>
          <w:sz w:val="22"/>
        </w:rPr>
        <w:t>436</w:t>
      </w:r>
      <w:r w:rsidR="0079215B" w:rsidRPr="00533D32">
        <w:rPr>
          <w:b/>
          <w:sz w:val="22"/>
        </w:rPr>
        <w:tab/>
      </w:r>
      <w:r w:rsidR="00930227">
        <w:rPr>
          <w:b/>
          <w:sz w:val="22"/>
        </w:rPr>
        <w:t>$</w:t>
      </w:r>
      <w:r w:rsidR="009F0B01" w:rsidRPr="00533D32">
        <w:rPr>
          <w:b/>
          <w:sz w:val="22"/>
        </w:rPr>
        <w:t>20</w:t>
      </w:r>
      <w:r w:rsidR="00A62F47" w:rsidRPr="00533D32">
        <w:rPr>
          <w:b/>
          <w:sz w:val="22"/>
        </w:rPr>
        <w:t>,</w:t>
      </w:r>
      <w:r w:rsidR="002B288A">
        <w:rPr>
          <w:b/>
          <w:sz w:val="22"/>
        </w:rPr>
        <w:t>872</w:t>
      </w:r>
    </w:p>
    <w:p w:rsidR="00BF0DBD" w:rsidRDefault="00BF0DBD" w:rsidP="00BF0DBD">
      <w:pPr>
        <w:rPr>
          <w:b/>
          <w:sz w:val="22"/>
          <w:szCs w:val="22"/>
        </w:rPr>
      </w:pPr>
      <w:r w:rsidRPr="00BF0DBD">
        <w:rPr>
          <w:b/>
          <w:sz w:val="22"/>
          <w:szCs w:val="22"/>
        </w:rPr>
        <w:t>Total N</w:t>
      </w:r>
      <w:r w:rsidR="00367C99">
        <w:rPr>
          <w:b/>
          <w:sz w:val="22"/>
          <w:szCs w:val="22"/>
        </w:rPr>
        <w:t>on-</w:t>
      </w:r>
      <w:r w:rsidRPr="00BF0DBD">
        <w:rPr>
          <w:b/>
          <w:sz w:val="22"/>
          <w:szCs w:val="22"/>
        </w:rPr>
        <w:t>Res</w:t>
      </w:r>
      <w:r w:rsidR="008D1353">
        <w:rPr>
          <w:b/>
          <w:sz w:val="22"/>
          <w:szCs w:val="22"/>
        </w:rPr>
        <w:t>ident</w:t>
      </w:r>
      <w:r w:rsidRPr="00BF0DBD">
        <w:rPr>
          <w:b/>
          <w:sz w:val="22"/>
          <w:szCs w:val="22"/>
        </w:rPr>
        <w:t xml:space="preserve"> </w:t>
      </w:r>
      <w:r w:rsidR="008D1353">
        <w:rPr>
          <w:b/>
          <w:sz w:val="22"/>
          <w:szCs w:val="22"/>
        </w:rPr>
        <w:t>T</w:t>
      </w:r>
      <w:r w:rsidRPr="00BF0DBD">
        <w:rPr>
          <w:b/>
          <w:sz w:val="22"/>
          <w:szCs w:val="22"/>
        </w:rPr>
        <w:t>uition &amp; Mandatory Fees</w:t>
      </w:r>
      <w:r w:rsidR="008D1353">
        <w:rPr>
          <w:b/>
          <w:sz w:val="22"/>
          <w:szCs w:val="22"/>
        </w:rPr>
        <w:t>-USMH</w:t>
      </w:r>
      <w:r w:rsidR="00FE5EAF">
        <w:rPr>
          <w:b/>
          <w:sz w:val="22"/>
          <w:szCs w:val="22"/>
        </w:rPr>
        <w:t xml:space="preserve"> </w:t>
      </w:r>
      <w:r w:rsidR="008D1353">
        <w:rPr>
          <w:b/>
          <w:sz w:val="22"/>
          <w:szCs w:val="22"/>
        </w:rPr>
        <w:t xml:space="preserve"> </w:t>
      </w:r>
      <w:r w:rsidR="00930227">
        <w:rPr>
          <w:b/>
          <w:sz w:val="22"/>
          <w:szCs w:val="22"/>
        </w:rPr>
        <w:t xml:space="preserve"> </w:t>
      </w:r>
      <w:r w:rsidR="00367C99">
        <w:rPr>
          <w:b/>
          <w:sz w:val="22"/>
          <w:szCs w:val="22"/>
        </w:rPr>
        <w:t xml:space="preserve">   </w:t>
      </w:r>
      <w:r w:rsidR="00FE5EAF">
        <w:rPr>
          <w:b/>
          <w:sz w:val="22"/>
          <w:szCs w:val="22"/>
        </w:rPr>
        <w:t xml:space="preserve">  </w:t>
      </w:r>
      <w:r w:rsidR="002C1BBD">
        <w:rPr>
          <w:b/>
          <w:sz w:val="22"/>
          <w:szCs w:val="22"/>
        </w:rPr>
        <w:t xml:space="preserve"> </w:t>
      </w:r>
      <w:r>
        <w:rPr>
          <w:b/>
          <w:sz w:val="22"/>
          <w:szCs w:val="22"/>
        </w:rPr>
        <w:t>$</w:t>
      </w:r>
      <w:r w:rsidR="008066E1">
        <w:rPr>
          <w:b/>
          <w:sz w:val="22"/>
          <w:szCs w:val="22"/>
        </w:rPr>
        <w:t>7</w:t>
      </w:r>
      <w:r w:rsidR="00FE5EAF">
        <w:rPr>
          <w:b/>
          <w:sz w:val="22"/>
          <w:szCs w:val="22"/>
        </w:rPr>
        <w:t>,</w:t>
      </w:r>
      <w:r w:rsidR="002B288A">
        <w:rPr>
          <w:b/>
          <w:sz w:val="22"/>
          <w:szCs w:val="22"/>
        </w:rPr>
        <w:t>436</w:t>
      </w:r>
      <w:r w:rsidR="00FE5EAF">
        <w:rPr>
          <w:b/>
          <w:sz w:val="22"/>
          <w:szCs w:val="22"/>
        </w:rPr>
        <w:tab/>
      </w:r>
      <w:r w:rsidR="00FE5EAF">
        <w:rPr>
          <w:b/>
          <w:sz w:val="22"/>
          <w:szCs w:val="22"/>
        </w:rPr>
        <w:tab/>
      </w:r>
      <w:r w:rsidR="00930227">
        <w:rPr>
          <w:b/>
          <w:sz w:val="22"/>
          <w:szCs w:val="22"/>
        </w:rPr>
        <w:t xml:space="preserve"> </w:t>
      </w:r>
      <w:r w:rsidR="00FE5EAF">
        <w:rPr>
          <w:b/>
          <w:sz w:val="22"/>
          <w:szCs w:val="22"/>
        </w:rPr>
        <w:t xml:space="preserve"> </w:t>
      </w:r>
      <w:r w:rsidR="001347DC">
        <w:rPr>
          <w:b/>
          <w:sz w:val="22"/>
          <w:szCs w:val="22"/>
        </w:rPr>
        <w:t xml:space="preserve"> </w:t>
      </w:r>
      <w:r w:rsidR="00E72C4F">
        <w:rPr>
          <w:b/>
          <w:sz w:val="22"/>
          <w:szCs w:val="22"/>
        </w:rPr>
        <w:t xml:space="preserve"> </w:t>
      </w:r>
      <w:r w:rsidR="00FE5EAF">
        <w:rPr>
          <w:b/>
          <w:sz w:val="22"/>
          <w:szCs w:val="22"/>
        </w:rPr>
        <w:t>$1</w:t>
      </w:r>
      <w:r w:rsidR="009F0B01">
        <w:rPr>
          <w:b/>
          <w:sz w:val="22"/>
          <w:szCs w:val="22"/>
        </w:rPr>
        <w:t>4</w:t>
      </w:r>
      <w:r w:rsidR="00FE5EAF">
        <w:rPr>
          <w:b/>
          <w:sz w:val="22"/>
          <w:szCs w:val="22"/>
        </w:rPr>
        <w:t>,</w:t>
      </w:r>
      <w:r w:rsidR="002B288A">
        <w:rPr>
          <w:b/>
          <w:sz w:val="22"/>
          <w:szCs w:val="22"/>
        </w:rPr>
        <w:t>872</w:t>
      </w:r>
    </w:p>
    <w:p w:rsidR="00521DE3" w:rsidRPr="00BF0DBD" w:rsidRDefault="00521DE3" w:rsidP="00BF0DBD">
      <w:pPr>
        <w:rPr>
          <w:b/>
          <w:sz w:val="22"/>
          <w:szCs w:val="22"/>
        </w:rPr>
      </w:pPr>
    </w:p>
    <w:p w:rsidR="00133847" w:rsidRDefault="00133847" w:rsidP="003A0CDE">
      <w:pPr>
        <w:rPr>
          <w:b/>
          <w:sz w:val="18"/>
          <w:szCs w:val="18"/>
        </w:rPr>
      </w:pPr>
    </w:p>
    <w:p w:rsidR="003A0CDE" w:rsidRPr="003A0CDE" w:rsidRDefault="003A0CDE" w:rsidP="003A0CDE">
      <w:pPr>
        <w:rPr>
          <w:b/>
          <w:sz w:val="18"/>
          <w:szCs w:val="18"/>
        </w:rPr>
      </w:pPr>
      <w:r w:rsidRPr="003A0CDE">
        <w:rPr>
          <w:b/>
          <w:sz w:val="18"/>
          <w:szCs w:val="18"/>
        </w:rPr>
        <w:t>Full time semester</w:t>
      </w:r>
      <w:r w:rsidR="00F14E67">
        <w:rPr>
          <w:b/>
          <w:sz w:val="18"/>
          <w:szCs w:val="18"/>
        </w:rPr>
        <w:t>/year</w:t>
      </w:r>
      <w:r w:rsidRPr="003A0CDE">
        <w:rPr>
          <w:b/>
          <w:sz w:val="18"/>
          <w:szCs w:val="18"/>
        </w:rPr>
        <w:t xml:space="preserve"> rates are only applicable to the spring and fall semesters.</w:t>
      </w:r>
    </w:p>
    <w:p w:rsidR="001B3DC4" w:rsidRDefault="001B3DC4">
      <w:pPr>
        <w:pStyle w:val="BodyText"/>
        <w:rPr>
          <w:b/>
        </w:rPr>
      </w:pPr>
      <w:r w:rsidRPr="00064929">
        <w:rPr>
          <w:b/>
        </w:rPr>
        <w:t>Mandatory Fees</w:t>
      </w:r>
      <w:r w:rsidR="00064929" w:rsidRPr="00064929">
        <w:rPr>
          <w:b/>
        </w:rPr>
        <w:t xml:space="preserve"> </w:t>
      </w:r>
      <w:r w:rsidRPr="00064929">
        <w:rPr>
          <w:b/>
        </w:rPr>
        <w:t>are predicated on the costs of supporting the various departments and programs of the University.</w:t>
      </w:r>
    </w:p>
    <w:p w:rsidR="00064929" w:rsidRPr="00064929" w:rsidRDefault="00064929" w:rsidP="00064929"/>
    <w:p w:rsidR="001B3DC4" w:rsidRDefault="001B3DC4">
      <w:pPr>
        <w:tabs>
          <w:tab w:val="left" w:pos="-1440"/>
          <w:tab w:val="left" w:pos="-720"/>
          <w:tab w:val="left" w:pos="0"/>
          <w:tab w:val="left" w:pos="720"/>
          <w:tab w:val="left" w:pos="1176"/>
          <w:tab w:val="left" w:pos="5443"/>
          <w:tab w:val="decimal" w:pos="8109"/>
        </w:tabs>
        <w:spacing w:line="240" w:lineRule="exact"/>
        <w:jc w:val="both"/>
        <w:rPr>
          <w:b/>
          <w:bCs/>
          <w:sz w:val="22"/>
        </w:rPr>
      </w:pPr>
      <w:r>
        <w:rPr>
          <w:b/>
          <w:bCs/>
          <w:sz w:val="22"/>
          <w:u w:val="single"/>
        </w:rPr>
        <w:t>Tuition (Part</w:t>
      </w:r>
      <w:r w:rsidR="00FA68C1">
        <w:rPr>
          <w:b/>
          <w:bCs/>
          <w:sz w:val="22"/>
          <w:u w:val="single"/>
        </w:rPr>
        <w:t>-</w:t>
      </w:r>
      <w:r>
        <w:rPr>
          <w:b/>
          <w:bCs/>
          <w:sz w:val="22"/>
          <w:u w:val="single"/>
        </w:rPr>
        <w:t>Time</w:t>
      </w:r>
      <w:r w:rsidR="00801A39">
        <w:rPr>
          <w:b/>
          <w:bCs/>
          <w:sz w:val="22"/>
          <w:u w:val="single"/>
        </w:rPr>
        <w:t xml:space="preserve"> Undergraduate</w:t>
      </w:r>
      <w:r>
        <w:rPr>
          <w:b/>
          <w:bCs/>
          <w:sz w:val="22"/>
          <w:u w:val="single"/>
        </w:rPr>
        <w:t>) Per Credit Hour</w:t>
      </w:r>
    </w:p>
    <w:p w:rsidR="001B3DC4" w:rsidRDefault="00604B6D">
      <w:pPr>
        <w:tabs>
          <w:tab w:val="left" w:pos="-1440"/>
          <w:tab w:val="left" w:pos="-720"/>
          <w:tab w:val="left" w:pos="0"/>
          <w:tab w:val="left" w:pos="720"/>
          <w:tab w:val="left" w:pos="1176"/>
          <w:tab w:val="left" w:pos="5443"/>
          <w:tab w:val="decimal" w:pos="8109"/>
        </w:tabs>
        <w:spacing w:line="240" w:lineRule="exact"/>
        <w:ind w:firstLine="720"/>
        <w:jc w:val="both"/>
        <w:rPr>
          <w:bCs/>
          <w:sz w:val="22"/>
        </w:rPr>
      </w:pPr>
      <w:r>
        <w:rPr>
          <w:bCs/>
          <w:sz w:val="22"/>
        </w:rPr>
        <w:t xml:space="preserve">Undergraduate Resident </w:t>
      </w:r>
      <w:r>
        <w:rPr>
          <w:bCs/>
          <w:sz w:val="22"/>
        </w:rPr>
        <w:tab/>
      </w:r>
      <w:r>
        <w:rPr>
          <w:bCs/>
          <w:sz w:val="22"/>
        </w:rPr>
        <w:tab/>
        <w:t>$</w:t>
      </w:r>
      <w:r w:rsidR="0050026A">
        <w:rPr>
          <w:bCs/>
          <w:sz w:val="22"/>
        </w:rPr>
        <w:t>30</w:t>
      </w:r>
      <w:r w:rsidR="002B288A">
        <w:rPr>
          <w:bCs/>
          <w:sz w:val="22"/>
        </w:rPr>
        <w:t>9</w:t>
      </w:r>
    </w:p>
    <w:p w:rsidR="001B3DC4" w:rsidRDefault="001B3DC4" w:rsidP="00801A39">
      <w:pPr>
        <w:tabs>
          <w:tab w:val="left" w:pos="-1440"/>
          <w:tab w:val="left" w:pos="-720"/>
          <w:tab w:val="left" w:pos="0"/>
          <w:tab w:val="left" w:pos="720"/>
          <w:tab w:val="left" w:pos="1176"/>
          <w:tab w:val="left" w:pos="5443"/>
          <w:tab w:val="decimal" w:pos="8109"/>
        </w:tabs>
        <w:spacing w:line="240" w:lineRule="exact"/>
        <w:ind w:firstLine="720"/>
        <w:jc w:val="both"/>
        <w:rPr>
          <w:bCs/>
          <w:sz w:val="22"/>
        </w:rPr>
      </w:pPr>
      <w:r>
        <w:rPr>
          <w:bCs/>
          <w:sz w:val="22"/>
        </w:rPr>
        <w:t>Undergraduate Non-</w:t>
      </w:r>
      <w:r w:rsidR="00064929">
        <w:rPr>
          <w:bCs/>
          <w:sz w:val="22"/>
        </w:rPr>
        <w:t>R</w:t>
      </w:r>
      <w:r>
        <w:rPr>
          <w:bCs/>
          <w:sz w:val="22"/>
        </w:rPr>
        <w:t xml:space="preserve">esident </w:t>
      </w:r>
      <w:r w:rsidR="00801A39">
        <w:rPr>
          <w:bCs/>
          <w:sz w:val="22"/>
        </w:rPr>
        <w:tab/>
      </w:r>
      <w:r w:rsidR="00801A39">
        <w:rPr>
          <w:bCs/>
          <w:sz w:val="22"/>
        </w:rPr>
        <w:tab/>
      </w:r>
      <w:r w:rsidR="009F0B01">
        <w:rPr>
          <w:bCs/>
          <w:sz w:val="22"/>
        </w:rPr>
        <w:t>7</w:t>
      </w:r>
      <w:r w:rsidR="002B288A">
        <w:rPr>
          <w:bCs/>
          <w:sz w:val="22"/>
        </w:rPr>
        <w:t>45</w:t>
      </w:r>
    </w:p>
    <w:p w:rsidR="00FE5EAF" w:rsidRDefault="00FE5EAF" w:rsidP="00801A39">
      <w:pPr>
        <w:tabs>
          <w:tab w:val="left" w:pos="-1440"/>
          <w:tab w:val="left" w:pos="-720"/>
          <w:tab w:val="left" w:pos="0"/>
          <w:tab w:val="left" w:pos="720"/>
          <w:tab w:val="left" w:pos="1176"/>
          <w:tab w:val="left" w:pos="5443"/>
          <w:tab w:val="decimal" w:pos="8109"/>
        </w:tabs>
        <w:spacing w:line="240" w:lineRule="exact"/>
        <w:ind w:firstLine="720"/>
        <w:jc w:val="both"/>
        <w:rPr>
          <w:bCs/>
          <w:sz w:val="22"/>
        </w:rPr>
      </w:pPr>
      <w:r>
        <w:rPr>
          <w:bCs/>
          <w:sz w:val="22"/>
        </w:rPr>
        <w:t>Undergraduate Non-Resident Regional Hagerstown</w:t>
      </w:r>
      <w:r>
        <w:rPr>
          <w:bCs/>
          <w:sz w:val="22"/>
        </w:rPr>
        <w:tab/>
      </w:r>
      <w:r>
        <w:rPr>
          <w:bCs/>
          <w:sz w:val="22"/>
        </w:rPr>
        <w:tab/>
        <w:t>4</w:t>
      </w:r>
      <w:r w:rsidR="002B288A">
        <w:rPr>
          <w:bCs/>
          <w:sz w:val="22"/>
        </w:rPr>
        <w:t>95</w:t>
      </w:r>
    </w:p>
    <w:p w:rsidR="00064929" w:rsidRDefault="00064929" w:rsidP="00801A39">
      <w:pPr>
        <w:tabs>
          <w:tab w:val="left" w:pos="-1440"/>
          <w:tab w:val="left" w:pos="-720"/>
          <w:tab w:val="left" w:pos="0"/>
          <w:tab w:val="left" w:pos="720"/>
          <w:tab w:val="left" w:pos="1176"/>
          <w:tab w:val="left" w:pos="5443"/>
          <w:tab w:val="decimal" w:pos="8109"/>
        </w:tabs>
        <w:spacing w:line="240" w:lineRule="exact"/>
        <w:ind w:firstLine="720"/>
        <w:jc w:val="both"/>
        <w:rPr>
          <w:bCs/>
          <w:sz w:val="22"/>
        </w:rPr>
      </w:pPr>
    </w:p>
    <w:p w:rsidR="00B060F1" w:rsidRPr="00C73D23" w:rsidRDefault="00B060F1" w:rsidP="00B060F1">
      <w:pPr>
        <w:pStyle w:val="Heading2"/>
        <w:jc w:val="left"/>
        <w:rPr>
          <w:sz w:val="22"/>
          <w:szCs w:val="22"/>
        </w:rPr>
      </w:pPr>
      <w:r w:rsidRPr="00C73D23">
        <w:rPr>
          <w:sz w:val="22"/>
          <w:szCs w:val="22"/>
        </w:rPr>
        <w:t xml:space="preserve">Mandatory Fees (Part-Time Undergraduate) </w:t>
      </w:r>
      <w:r w:rsidR="00133847">
        <w:rPr>
          <w:sz w:val="22"/>
          <w:szCs w:val="22"/>
        </w:rPr>
        <w:t>P</w:t>
      </w:r>
      <w:r w:rsidRPr="00C73D23">
        <w:rPr>
          <w:sz w:val="22"/>
          <w:szCs w:val="22"/>
        </w:rPr>
        <w:t>er Credit Hour</w:t>
      </w:r>
    </w:p>
    <w:p w:rsidR="00B060F1" w:rsidRDefault="00B060F1" w:rsidP="00B060F1">
      <w:pPr>
        <w:tabs>
          <w:tab w:val="left" w:pos="-1440"/>
          <w:tab w:val="left" w:pos="-720"/>
          <w:tab w:val="left" w:pos="0"/>
          <w:tab w:val="left" w:pos="720"/>
          <w:tab w:val="left" w:pos="1176"/>
          <w:tab w:val="left" w:pos="5443"/>
          <w:tab w:val="decimal" w:pos="8109"/>
        </w:tabs>
        <w:spacing w:line="240" w:lineRule="exact"/>
        <w:ind w:firstLine="720"/>
        <w:jc w:val="both"/>
        <w:rPr>
          <w:bCs/>
          <w:sz w:val="22"/>
        </w:rPr>
      </w:pPr>
      <w:r>
        <w:rPr>
          <w:bCs/>
          <w:sz w:val="22"/>
        </w:rPr>
        <w:t>Technology Fee</w:t>
      </w:r>
      <w:r>
        <w:rPr>
          <w:bCs/>
          <w:sz w:val="22"/>
        </w:rPr>
        <w:tab/>
      </w:r>
      <w:r>
        <w:rPr>
          <w:bCs/>
          <w:sz w:val="22"/>
        </w:rPr>
        <w:tab/>
        <w:t>$</w:t>
      </w:r>
      <w:r w:rsidR="009F0B01">
        <w:rPr>
          <w:bCs/>
          <w:sz w:val="22"/>
        </w:rPr>
        <w:t>1</w:t>
      </w:r>
      <w:r w:rsidR="002B288A">
        <w:rPr>
          <w:bCs/>
          <w:sz w:val="22"/>
        </w:rPr>
        <w:t>8</w:t>
      </w:r>
    </w:p>
    <w:p w:rsidR="00B060F1" w:rsidRDefault="00B060F1" w:rsidP="00B060F1">
      <w:pPr>
        <w:tabs>
          <w:tab w:val="left" w:pos="-1440"/>
          <w:tab w:val="left" w:pos="-720"/>
          <w:tab w:val="left" w:pos="0"/>
          <w:tab w:val="left" w:pos="720"/>
          <w:tab w:val="left" w:pos="990"/>
          <w:tab w:val="left" w:pos="5443"/>
          <w:tab w:val="decimal" w:pos="8109"/>
        </w:tabs>
        <w:spacing w:line="240" w:lineRule="exact"/>
        <w:ind w:firstLine="720"/>
        <w:jc w:val="both"/>
        <w:rPr>
          <w:bCs/>
          <w:sz w:val="22"/>
        </w:rPr>
      </w:pPr>
      <w:r>
        <w:rPr>
          <w:bCs/>
          <w:sz w:val="22"/>
        </w:rPr>
        <w:t>Athletic</w:t>
      </w:r>
      <w:r w:rsidR="004F22B9">
        <w:rPr>
          <w:bCs/>
          <w:sz w:val="22"/>
        </w:rPr>
        <w:t>s</w:t>
      </w:r>
      <w:r w:rsidR="009F0B01">
        <w:rPr>
          <w:bCs/>
          <w:sz w:val="22"/>
        </w:rPr>
        <w:tab/>
      </w:r>
      <w:r w:rsidR="009F0B01">
        <w:rPr>
          <w:bCs/>
          <w:sz w:val="22"/>
        </w:rPr>
        <w:tab/>
      </w:r>
      <w:r w:rsidR="003D1DAB">
        <w:rPr>
          <w:bCs/>
          <w:sz w:val="22"/>
        </w:rPr>
        <w:t>25</w:t>
      </w:r>
    </w:p>
    <w:p w:rsidR="00B060F1" w:rsidRDefault="009F0B01" w:rsidP="00B060F1">
      <w:pPr>
        <w:tabs>
          <w:tab w:val="left" w:pos="-1440"/>
          <w:tab w:val="left" w:pos="-720"/>
          <w:tab w:val="left" w:pos="0"/>
          <w:tab w:val="left" w:pos="720"/>
          <w:tab w:val="left" w:pos="990"/>
          <w:tab w:val="left" w:pos="5443"/>
          <w:tab w:val="decimal" w:pos="8109"/>
        </w:tabs>
        <w:spacing w:line="240" w:lineRule="exact"/>
        <w:ind w:firstLine="720"/>
        <w:jc w:val="both"/>
        <w:rPr>
          <w:bCs/>
          <w:sz w:val="22"/>
        </w:rPr>
      </w:pPr>
      <w:r>
        <w:rPr>
          <w:bCs/>
          <w:sz w:val="22"/>
        </w:rPr>
        <w:t>Facilities Fee</w:t>
      </w:r>
      <w:r>
        <w:rPr>
          <w:bCs/>
          <w:sz w:val="22"/>
        </w:rPr>
        <w:tab/>
      </w:r>
      <w:r>
        <w:rPr>
          <w:bCs/>
          <w:sz w:val="22"/>
        </w:rPr>
        <w:tab/>
      </w:r>
      <w:r w:rsidR="003D1DAB">
        <w:rPr>
          <w:bCs/>
          <w:sz w:val="22"/>
        </w:rPr>
        <w:t>39</w:t>
      </w:r>
    </w:p>
    <w:p w:rsidR="00711071" w:rsidRDefault="00711071" w:rsidP="00B060F1">
      <w:pPr>
        <w:tabs>
          <w:tab w:val="left" w:pos="-1440"/>
          <w:tab w:val="left" w:pos="-720"/>
          <w:tab w:val="left" w:pos="0"/>
          <w:tab w:val="left" w:pos="720"/>
          <w:tab w:val="left" w:pos="990"/>
          <w:tab w:val="left" w:pos="5443"/>
          <w:tab w:val="decimal" w:pos="8109"/>
        </w:tabs>
        <w:spacing w:line="240" w:lineRule="exact"/>
        <w:ind w:firstLine="720"/>
        <w:jc w:val="both"/>
        <w:rPr>
          <w:bCs/>
          <w:sz w:val="22"/>
        </w:rPr>
      </w:pPr>
      <w:r>
        <w:rPr>
          <w:bCs/>
          <w:sz w:val="22"/>
        </w:rPr>
        <w:t>Student Life (Union, Recreation, Intramurals)</w:t>
      </w:r>
      <w:r>
        <w:rPr>
          <w:bCs/>
          <w:sz w:val="22"/>
        </w:rPr>
        <w:tab/>
      </w:r>
      <w:r w:rsidR="00892DBA">
        <w:rPr>
          <w:bCs/>
          <w:sz w:val="22"/>
        </w:rPr>
        <w:tab/>
      </w:r>
      <w:r>
        <w:rPr>
          <w:bCs/>
          <w:sz w:val="22"/>
        </w:rPr>
        <w:t>22</w:t>
      </w:r>
    </w:p>
    <w:p w:rsidR="00711071" w:rsidRDefault="00711071" w:rsidP="00711071">
      <w:pPr>
        <w:tabs>
          <w:tab w:val="left" w:pos="-1440"/>
          <w:tab w:val="left" w:pos="-720"/>
          <w:tab w:val="left" w:pos="0"/>
          <w:tab w:val="left" w:pos="720"/>
          <w:tab w:val="left" w:pos="990"/>
          <w:tab w:val="left" w:pos="5443"/>
          <w:tab w:val="decimal" w:pos="8109"/>
        </w:tabs>
        <w:spacing w:line="240" w:lineRule="exact"/>
        <w:ind w:firstLine="720"/>
        <w:jc w:val="both"/>
        <w:rPr>
          <w:bCs/>
          <w:sz w:val="22"/>
        </w:rPr>
      </w:pPr>
      <w:r>
        <w:rPr>
          <w:bCs/>
          <w:sz w:val="22"/>
        </w:rPr>
        <w:t>Student Activities Fee</w:t>
      </w:r>
      <w:r>
        <w:rPr>
          <w:bCs/>
          <w:sz w:val="22"/>
        </w:rPr>
        <w:tab/>
      </w:r>
      <w:r>
        <w:rPr>
          <w:bCs/>
          <w:sz w:val="22"/>
        </w:rPr>
        <w:tab/>
        <w:t>6</w:t>
      </w:r>
    </w:p>
    <w:p w:rsidR="003730B9" w:rsidRDefault="003730B9" w:rsidP="00B060F1">
      <w:pPr>
        <w:tabs>
          <w:tab w:val="left" w:pos="-1440"/>
          <w:tab w:val="left" w:pos="-720"/>
          <w:tab w:val="left" w:pos="0"/>
          <w:tab w:val="left" w:pos="720"/>
          <w:tab w:val="left" w:pos="990"/>
          <w:tab w:val="left" w:pos="5443"/>
          <w:tab w:val="decimal" w:pos="8109"/>
        </w:tabs>
        <w:spacing w:line="240" w:lineRule="exact"/>
        <w:ind w:firstLine="720"/>
        <w:jc w:val="both"/>
        <w:rPr>
          <w:bCs/>
          <w:sz w:val="22"/>
        </w:rPr>
      </w:pPr>
      <w:r>
        <w:rPr>
          <w:bCs/>
          <w:sz w:val="22"/>
        </w:rPr>
        <w:t>Sustainability Fee</w:t>
      </w:r>
      <w:r>
        <w:rPr>
          <w:bCs/>
          <w:sz w:val="22"/>
        </w:rPr>
        <w:tab/>
      </w:r>
      <w:r>
        <w:rPr>
          <w:bCs/>
          <w:sz w:val="22"/>
        </w:rPr>
        <w:tab/>
        <w:t>1</w:t>
      </w:r>
    </w:p>
    <w:p w:rsidR="00987D2C" w:rsidRPr="001C23AA" w:rsidRDefault="00987D2C" w:rsidP="00B060F1">
      <w:pPr>
        <w:tabs>
          <w:tab w:val="left" w:pos="-1440"/>
          <w:tab w:val="left" w:pos="-720"/>
          <w:tab w:val="left" w:pos="0"/>
          <w:tab w:val="left" w:pos="720"/>
          <w:tab w:val="left" w:pos="990"/>
          <w:tab w:val="left" w:pos="5443"/>
          <w:tab w:val="decimal" w:pos="8109"/>
        </w:tabs>
        <w:spacing w:line="240" w:lineRule="exact"/>
        <w:ind w:firstLine="720"/>
        <w:jc w:val="both"/>
        <w:rPr>
          <w:bCs/>
          <w:sz w:val="22"/>
        </w:rPr>
      </w:pPr>
    </w:p>
    <w:p w:rsidR="00C6234F" w:rsidRDefault="00C6234F" w:rsidP="00B060F1">
      <w:pPr>
        <w:tabs>
          <w:tab w:val="left" w:pos="-1440"/>
          <w:tab w:val="left" w:pos="-720"/>
          <w:tab w:val="left" w:pos="0"/>
          <w:tab w:val="left" w:pos="720"/>
          <w:tab w:val="left" w:pos="1176"/>
          <w:tab w:val="left" w:pos="5443"/>
          <w:tab w:val="decimal" w:pos="8109"/>
        </w:tabs>
        <w:spacing w:line="240" w:lineRule="exact"/>
        <w:rPr>
          <w:b/>
          <w:bCs/>
          <w:sz w:val="22"/>
          <w:u w:val="single"/>
        </w:rPr>
      </w:pPr>
    </w:p>
    <w:p w:rsidR="00801A39" w:rsidRDefault="00801A39" w:rsidP="00B060F1">
      <w:pPr>
        <w:tabs>
          <w:tab w:val="left" w:pos="-1440"/>
          <w:tab w:val="left" w:pos="-720"/>
          <w:tab w:val="left" w:pos="0"/>
          <w:tab w:val="left" w:pos="720"/>
          <w:tab w:val="left" w:pos="1176"/>
          <w:tab w:val="left" w:pos="5443"/>
          <w:tab w:val="decimal" w:pos="8109"/>
        </w:tabs>
        <w:spacing w:line="240" w:lineRule="exact"/>
        <w:rPr>
          <w:b/>
          <w:bCs/>
          <w:sz w:val="22"/>
        </w:rPr>
      </w:pPr>
      <w:r>
        <w:rPr>
          <w:b/>
          <w:bCs/>
          <w:sz w:val="22"/>
          <w:u w:val="single"/>
        </w:rPr>
        <w:t>Tuition</w:t>
      </w:r>
      <w:r w:rsidR="00FE5EAF">
        <w:rPr>
          <w:b/>
          <w:bCs/>
          <w:sz w:val="22"/>
          <w:u w:val="single"/>
        </w:rPr>
        <w:t>-</w:t>
      </w:r>
      <w:r w:rsidR="00B44A4E">
        <w:rPr>
          <w:b/>
          <w:bCs/>
          <w:sz w:val="22"/>
          <w:u w:val="single"/>
        </w:rPr>
        <w:t>Graduate</w:t>
      </w:r>
      <w:r w:rsidR="009E4BA5">
        <w:rPr>
          <w:b/>
          <w:bCs/>
          <w:sz w:val="22"/>
          <w:u w:val="single"/>
        </w:rPr>
        <w:t xml:space="preserve"> Per Credit Hour</w:t>
      </w:r>
      <w:r w:rsidR="00B060F1">
        <w:rPr>
          <w:b/>
          <w:bCs/>
          <w:sz w:val="22"/>
          <w:u w:val="single"/>
        </w:rPr>
        <w:t xml:space="preserve"> </w:t>
      </w:r>
      <w:r w:rsidR="00FE5EAF">
        <w:rPr>
          <w:b/>
          <w:bCs/>
          <w:sz w:val="22"/>
          <w:u w:val="single"/>
        </w:rPr>
        <w:t>(</w:t>
      </w:r>
      <w:r w:rsidR="00B060F1">
        <w:rPr>
          <w:b/>
          <w:bCs/>
          <w:sz w:val="22"/>
          <w:u w:val="single"/>
        </w:rPr>
        <w:t>excl</w:t>
      </w:r>
      <w:r w:rsidR="009E4BA5">
        <w:rPr>
          <w:b/>
          <w:bCs/>
          <w:sz w:val="22"/>
          <w:u w:val="single"/>
        </w:rPr>
        <w:t>uding</w:t>
      </w:r>
      <w:r w:rsidR="00CC3492">
        <w:rPr>
          <w:b/>
          <w:bCs/>
          <w:sz w:val="22"/>
          <w:u w:val="single"/>
        </w:rPr>
        <w:t xml:space="preserve"> DNP</w:t>
      </w:r>
      <w:r w:rsidR="00896E8C">
        <w:rPr>
          <w:b/>
          <w:bCs/>
          <w:sz w:val="22"/>
          <w:u w:val="single"/>
        </w:rPr>
        <w:t>,</w:t>
      </w:r>
      <w:r w:rsidR="00CC3492">
        <w:rPr>
          <w:b/>
          <w:bCs/>
          <w:sz w:val="22"/>
          <w:u w:val="single"/>
        </w:rPr>
        <w:t xml:space="preserve"> </w:t>
      </w:r>
      <w:proofErr w:type="spellStart"/>
      <w:proofErr w:type="gramStart"/>
      <w:r w:rsidR="001B1A0D">
        <w:rPr>
          <w:b/>
          <w:bCs/>
          <w:sz w:val="22"/>
          <w:u w:val="single"/>
        </w:rPr>
        <w:t>Ed.D</w:t>
      </w:r>
      <w:proofErr w:type="spellEnd"/>
      <w:proofErr w:type="gramEnd"/>
      <w:r w:rsidR="00CC3492">
        <w:rPr>
          <w:b/>
          <w:bCs/>
          <w:sz w:val="22"/>
          <w:u w:val="single"/>
        </w:rPr>
        <w:t>, GIS</w:t>
      </w:r>
      <w:r w:rsidR="007D0F08">
        <w:rPr>
          <w:b/>
          <w:bCs/>
          <w:sz w:val="22"/>
          <w:u w:val="single"/>
        </w:rPr>
        <w:t xml:space="preserve">, </w:t>
      </w:r>
      <w:r w:rsidR="00F14E67">
        <w:rPr>
          <w:b/>
          <w:bCs/>
          <w:sz w:val="22"/>
          <w:u w:val="single"/>
        </w:rPr>
        <w:t xml:space="preserve">Online </w:t>
      </w:r>
      <w:r w:rsidR="007D0F08">
        <w:rPr>
          <w:b/>
          <w:bCs/>
          <w:sz w:val="22"/>
          <w:u w:val="single"/>
        </w:rPr>
        <w:t xml:space="preserve">MBA, </w:t>
      </w:r>
      <w:r w:rsidR="00F14E67">
        <w:rPr>
          <w:b/>
          <w:bCs/>
          <w:sz w:val="22"/>
          <w:u w:val="single"/>
        </w:rPr>
        <w:t xml:space="preserve">Online </w:t>
      </w:r>
      <w:r w:rsidR="007D0F08">
        <w:rPr>
          <w:b/>
          <w:bCs/>
          <w:sz w:val="22"/>
          <w:u w:val="single"/>
        </w:rPr>
        <w:t>MSW</w:t>
      </w:r>
      <w:r w:rsidR="002B288A">
        <w:rPr>
          <w:b/>
          <w:bCs/>
          <w:sz w:val="22"/>
          <w:u w:val="single"/>
        </w:rPr>
        <w:t xml:space="preserve"> and Online MSN</w:t>
      </w:r>
      <w:r>
        <w:rPr>
          <w:b/>
          <w:bCs/>
          <w:sz w:val="22"/>
          <w:u w:val="single"/>
        </w:rPr>
        <w:t>)</w:t>
      </w:r>
      <w:r w:rsidR="00FA68C1">
        <w:rPr>
          <w:b/>
          <w:bCs/>
          <w:sz w:val="22"/>
          <w:u w:val="single"/>
        </w:rPr>
        <w:t xml:space="preserve"> </w:t>
      </w:r>
    </w:p>
    <w:p w:rsidR="001B3DC4" w:rsidRDefault="00835429">
      <w:pPr>
        <w:tabs>
          <w:tab w:val="left" w:pos="-1440"/>
          <w:tab w:val="left" w:pos="-720"/>
          <w:tab w:val="left" w:pos="0"/>
          <w:tab w:val="left" w:pos="720"/>
          <w:tab w:val="left" w:pos="1176"/>
          <w:tab w:val="left" w:pos="5443"/>
          <w:tab w:val="decimal" w:pos="8109"/>
        </w:tabs>
        <w:spacing w:line="240" w:lineRule="exact"/>
        <w:ind w:firstLine="720"/>
        <w:jc w:val="both"/>
        <w:rPr>
          <w:bCs/>
          <w:sz w:val="22"/>
        </w:rPr>
      </w:pPr>
      <w:r>
        <w:rPr>
          <w:bCs/>
          <w:sz w:val="22"/>
        </w:rPr>
        <w:t xml:space="preserve">Graduate Resident </w:t>
      </w:r>
      <w:r>
        <w:rPr>
          <w:bCs/>
          <w:sz w:val="22"/>
        </w:rPr>
        <w:tab/>
      </w:r>
      <w:r>
        <w:rPr>
          <w:bCs/>
          <w:sz w:val="22"/>
        </w:rPr>
        <w:tab/>
      </w:r>
      <w:r w:rsidR="001C23AA">
        <w:rPr>
          <w:bCs/>
          <w:sz w:val="22"/>
        </w:rPr>
        <w:t>$</w:t>
      </w:r>
      <w:r w:rsidR="00C91240">
        <w:rPr>
          <w:bCs/>
          <w:sz w:val="22"/>
        </w:rPr>
        <w:t>4</w:t>
      </w:r>
      <w:r w:rsidR="00711071">
        <w:rPr>
          <w:bCs/>
          <w:sz w:val="22"/>
        </w:rPr>
        <w:t>20</w:t>
      </w:r>
    </w:p>
    <w:p w:rsidR="001B3DC4" w:rsidRDefault="00835429">
      <w:pPr>
        <w:tabs>
          <w:tab w:val="left" w:pos="-1440"/>
          <w:tab w:val="left" w:pos="-720"/>
          <w:tab w:val="left" w:pos="0"/>
          <w:tab w:val="left" w:pos="720"/>
          <w:tab w:val="left" w:pos="1176"/>
          <w:tab w:val="left" w:pos="5443"/>
          <w:tab w:val="decimal" w:pos="8109"/>
        </w:tabs>
        <w:spacing w:line="240" w:lineRule="exact"/>
        <w:ind w:firstLine="720"/>
        <w:jc w:val="both"/>
        <w:rPr>
          <w:bCs/>
          <w:sz w:val="22"/>
        </w:rPr>
      </w:pPr>
      <w:r>
        <w:rPr>
          <w:bCs/>
          <w:sz w:val="22"/>
        </w:rPr>
        <w:t>Graduate Non-</w:t>
      </w:r>
      <w:r w:rsidR="00064929">
        <w:rPr>
          <w:bCs/>
          <w:sz w:val="22"/>
        </w:rPr>
        <w:t>R</w:t>
      </w:r>
      <w:r>
        <w:rPr>
          <w:bCs/>
          <w:sz w:val="22"/>
        </w:rPr>
        <w:t xml:space="preserve">esident </w:t>
      </w:r>
      <w:r>
        <w:rPr>
          <w:bCs/>
          <w:sz w:val="22"/>
        </w:rPr>
        <w:tab/>
      </w:r>
      <w:r>
        <w:rPr>
          <w:bCs/>
          <w:sz w:val="22"/>
        </w:rPr>
        <w:tab/>
      </w:r>
      <w:r w:rsidR="00C91240">
        <w:rPr>
          <w:bCs/>
          <w:sz w:val="22"/>
        </w:rPr>
        <w:t>7</w:t>
      </w:r>
      <w:r w:rsidR="00711071">
        <w:rPr>
          <w:bCs/>
          <w:sz w:val="22"/>
        </w:rPr>
        <w:t>60</w:t>
      </w:r>
    </w:p>
    <w:p w:rsidR="00FE5EAF" w:rsidRDefault="00FE5EAF">
      <w:pPr>
        <w:tabs>
          <w:tab w:val="left" w:pos="-1440"/>
          <w:tab w:val="left" w:pos="-720"/>
          <w:tab w:val="left" w:pos="0"/>
          <w:tab w:val="left" w:pos="720"/>
          <w:tab w:val="left" w:pos="1176"/>
          <w:tab w:val="left" w:pos="5443"/>
          <w:tab w:val="decimal" w:pos="8109"/>
        </w:tabs>
        <w:spacing w:line="240" w:lineRule="exact"/>
        <w:ind w:firstLine="720"/>
        <w:jc w:val="both"/>
        <w:rPr>
          <w:bCs/>
          <w:sz w:val="22"/>
        </w:rPr>
      </w:pPr>
      <w:r>
        <w:rPr>
          <w:bCs/>
          <w:sz w:val="22"/>
        </w:rPr>
        <w:t>Graduate Non</w:t>
      </w:r>
      <w:r w:rsidR="001347DC">
        <w:rPr>
          <w:bCs/>
          <w:sz w:val="22"/>
        </w:rPr>
        <w:t>-R</w:t>
      </w:r>
      <w:r w:rsidR="00C91240">
        <w:rPr>
          <w:bCs/>
          <w:sz w:val="22"/>
        </w:rPr>
        <w:t>esident Regional Hagerstown</w:t>
      </w:r>
      <w:r w:rsidR="00C91240">
        <w:rPr>
          <w:bCs/>
          <w:sz w:val="22"/>
        </w:rPr>
        <w:tab/>
      </w:r>
      <w:r w:rsidR="00C91240">
        <w:rPr>
          <w:bCs/>
          <w:sz w:val="22"/>
        </w:rPr>
        <w:tab/>
      </w:r>
      <w:r w:rsidR="00711071">
        <w:rPr>
          <w:bCs/>
          <w:sz w:val="22"/>
        </w:rPr>
        <w:t>505</w:t>
      </w:r>
    </w:p>
    <w:p w:rsidR="002C7459" w:rsidRDefault="002C7459">
      <w:pPr>
        <w:tabs>
          <w:tab w:val="left" w:pos="-1440"/>
          <w:tab w:val="left" w:pos="-720"/>
          <w:tab w:val="left" w:pos="0"/>
          <w:tab w:val="left" w:pos="720"/>
          <w:tab w:val="left" w:pos="1176"/>
          <w:tab w:val="left" w:pos="5443"/>
          <w:tab w:val="decimal" w:pos="8109"/>
        </w:tabs>
        <w:spacing w:line="240" w:lineRule="exact"/>
        <w:ind w:firstLine="720"/>
        <w:jc w:val="both"/>
        <w:rPr>
          <w:bCs/>
          <w:sz w:val="22"/>
        </w:rPr>
      </w:pPr>
    </w:p>
    <w:p w:rsidR="00711071" w:rsidRDefault="00711071" w:rsidP="002069DA">
      <w:pPr>
        <w:tabs>
          <w:tab w:val="left" w:pos="-1440"/>
          <w:tab w:val="left" w:pos="-720"/>
          <w:tab w:val="left" w:pos="0"/>
          <w:tab w:val="left" w:pos="720"/>
          <w:tab w:val="left" w:pos="1176"/>
          <w:tab w:val="left" w:pos="5443"/>
          <w:tab w:val="decimal" w:pos="8109"/>
        </w:tabs>
        <w:spacing w:line="240" w:lineRule="exact"/>
        <w:jc w:val="both"/>
        <w:rPr>
          <w:b/>
          <w:bCs/>
          <w:sz w:val="22"/>
          <w:u w:val="single"/>
        </w:rPr>
      </w:pPr>
    </w:p>
    <w:p w:rsidR="002069DA" w:rsidRDefault="002069DA" w:rsidP="002069DA">
      <w:pPr>
        <w:tabs>
          <w:tab w:val="left" w:pos="-1440"/>
          <w:tab w:val="left" w:pos="-720"/>
          <w:tab w:val="left" w:pos="0"/>
          <w:tab w:val="left" w:pos="720"/>
          <w:tab w:val="left" w:pos="1176"/>
          <w:tab w:val="left" w:pos="5443"/>
          <w:tab w:val="decimal" w:pos="8109"/>
        </w:tabs>
        <w:spacing w:line="240" w:lineRule="exact"/>
        <w:jc w:val="both"/>
        <w:rPr>
          <w:b/>
          <w:bCs/>
          <w:sz w:val="22"/>
          <w:u w:val="single"/>
        </w:rPr>
      </w:pPr>
      <w:r w:rsidRPr="002069DA">
        <w:rPr>
          <w:b/>
          <w:bCs/>
          <w:sz w:val="22"/>
          <w:u w:val="single"/>
        </w:rPr>
        <w:t>Tuition</w:t>
      </w:r>
      <w:r w:rsidR="0010534B">
        <w:rPr>
          <w:b/>
          <w:bCs/>
          <w:sz w:val="22"/>
          <w:u w:val="single"/>
        </w:rPr>
        <w:t>-</w:t>
      </w:r>
      <w:r w:rsidR="008D1353">
        <w:rPr>
          <w:b/>
          <w:bCs/>
          <w:sz w:val="22"/>
          <w:u w:val="single"/>
        </w:rPr>
        <w:t>E</w:t>
      </w:r>
      <w:r w:rsidRPr="002069DA">
        <w:rPr>
          <w:b/>
          <w:bCs/>
          <w:sz w:val="22"/>
          <w:u w:val="single"/>
        </w:rPr>
        <w:t>ducation Doc</w:t>
      </w:r>
      <w:r w:rsidR="008F2CFC">
        <w:rPr>
          <w:b/>
          <w:bCs/>
          <w:sz w:val="22"/>
          <w:u w:val="single"/>
        </w:rPr>
        <w:t>torate</w:t>
      </w:r>
      <w:r w:rsidRPr="002069DA">
        <w:rPr>
          <w:b/>
          <w:bCs/>
          <w:sz w:val="22"/>
          <w:u w:val="single"/>
        </w:rPr>
        <w:t xml:space="preserve"> </w:t>
      </w:r>
      <w:r w:rsidR="008D1353">
        <w:rPr>
          <w:b/>
          <w:bCs/>
          <w:sz w:val="22"/>
          <w:u w:val="single"/>
        </w:rPr>
        <w:t>(</w:t>
      </w:r>
      <w:proofErr w:type="spellStart"/>
      <w:proofErr w:type="gramStart"/>
      <w:r w:rsidR="008D1353" w:rsidRPr="002069DA">
        <w:rPr>
          <w:b/>
          <w:bCs/>
          <w:sz w:val="22"/>
          <w:u w:val="single"/>
        </w:rPr>
        <w:t>E</w:t>
      </w:r>
      <w:r w:rsidR="008D1353">
        <w:rPr>
          <w:b/>
          <w:bCs/>
          <w:sz w:val="22"/>
          <w:u w:val="single"/>
        </w:rPr>
        <w:t>d.D</w:t>
      </w:r>
      <w:proofErr w:type="spellEnd"/>
      <w:proofErr w:type="gramEnd"/>
      <w:r w:rsidR="008D1353">
        <w:rPr>
          <w:b/>
          <w:bCs/>
          <w:sz w:val="22"/>
          <w:u w:val="single"/>
        </w:rPr>
        <w:t xml:space="preserve">) </w:t>
      </w:r>
      <w:r w:rsidRPr="002069DA">
        <w:rPr>
          <w:b/>
          <w:bCs/>
          <w:sz w:val="22"/>
          <w:u w:val="single"/>
        </w:rPr>
        <w:t>Per Credit Hour</w:t>
      </w:r>
    </w:p>
    <w:p w:rsidR="002069DA" w:rsidRDefault="002069DA" w:rsidP="002069DA">
      <w:pPr>
        <w:tabs>
          <w:tab w:val="left" w:pos="-1440"/>
          <w:tab w:val="left" w:pos="-720"/>
          <w:tab w:val="left" w:pos="0"/>
          <w:tab w:val="left" w:pos="720"/>
          <w:tab w:val="left" w:pos="1176"/>
          <w:tab w:val="left" w:pos="5443"/>
          <w:tab w:val="decimal" w:pos="8109"/>
        </w:tabs>
        <w:spacing w:line="240" w:lineRule="exact"/>
        <w:jc w:val="both"/>
        <w:rPr>
          <w:bCs/>
          <w:sz w:val="22"/>
        </w:rPr>
      </w:pPr>
      <w:r>
        <w:rPr>
          <w:bCs/>
          <w:sz w:val="22"/>
        </w:rPr>
        <w:tab/>
        <w:t>Graduate-</w:t>
      </w:r>
      <w:r w:rsidR="00BC0B66" w:rsidRPr="00BC0B66">
        <w:rPr>
          <w:bCs/>
          <w:sz w:val="22"/>
        </w:rPr>
        <w:t xml:space="preserve"> </w:t>
      </w:r>
      <w:r w:rsidR="00BC0B66">
        <w:rPr>
          <w:bCs/>
          <w:sz w:val="22"/>
        </w:rPr>
        <w:t xml:space="preserve">Education Doctorate </w:t>
      </w:r>
      <w:r>
        <w:rPr>
          <w:bCs/>
          <w:sz w:val="22"/>
        </w:rPr>
        <w:t>Resident</w:t>
      </w:r>
      <w:r>
        <w:rPr>
          <w:bCs/>
          <w:sz w:val="22"/>
        </w:rPr>
        <w:tab/>
      </w:r>
      <w:r>
        <w:rPr>
          <w:bCs/>
          <w:sz w:val="22"/>
        </w:rPr>
        <w:tab/>
        <w:t>$5</w:t>
      </w:r>
      <w:r w:rsidR="00711071">
        <w:rPr>
          <w:bCs/>
          <w:sz w:val="22"/>
        </w:rPr>
        <w:t>60</w:t>
      </w:r>
    </w:p>
    <w:p w:rsidR="002069DA" w:rsidRDefault="00BC0B66" w:rsidP="002069DA">
      <w:pPr>
        <w:tabs>
          <w:tab w:val="left" w:pos="-1440"/>
          <w:tab w:val="left" w:pos="-720"/>
          <w:tab w:val="left" w:pos="0"/>
          <w:tab w:val="left" w:pos="720"/>
          <w:tab w:val="left" w:pos="1176"/>
          <w:tab w:val="left" w:pos="5443"/>
          <w:tab w:val="decimal" w:pos="8109"/>
        </w:tabs>
        <w:spacing w:line="240" w:lineRule="exact"/>
        <w:jc w:val="both"/>
        <w:rPr>
          <w:bCs/>
          <w:sz w:val="22"/>
        </w:rPr>
      </w:pPr>
      <w:r>
        <w:rPr>
          <w:bCs/>
          <w:sz w:val="22"/>
        </w:rPr>
        <w:tab/>
        <w:t>Graduate-</w:t>
      </w:r>
      <w:r w:rsidRPr="00BC0B66">
        <w:rPr>
          <w:bCs/>
          <w:sz w:val="22"/>
        </w:rPr>
        <w:t xml:space="preserve"> </w:t>
      </w:r>
      <w:r>
        <w:rPr>
          <w:bCs/>
          <w:sz w:val="22"/>
        </w:rPr>
        <w:t xml:space="preserve">Education Doctorate </w:t>
      </w:r>
      <w:r w:rsidR="002069DA">
        <w:rPr>
          <w:bCs/>
          <w:sz w:val="22"/>
        </w:rPr>
        <w:t>Non-Resident</w:t>
      </w:r>
      <w:r w:rsidR="002069DA">
        <w:rPr>
          <w:bCs/>
          <w:sz w:val="22"/>
        </w:rPr>
        <w:tab/>
      </w:r>
      <w:r w:rsidR="002069DA">
        <w:rPr>
          <w:bCs/>
          <w:sz w:val="22"/>
        </w:rPr>
        <w:tab/>
        <w:t>9</w:t>
      </w:r>
      <w:r w:rsidR="00711071">
        <w:rPr>
          <w:bCs/>
          <w:sz w:val="22"/>
        </w:rPr>
        <w:t>75</w:t>
      </w:r>
    </w:p>
    <w:p w:rsidR="00133847" w:rsidRDefault="00133847" w:rsidP="00DB2D83">
      <w:pPr>
        <w:tabs>
          <w:tab w:val="left" w:pos="-1440"/>
          <w:tab w:val="left" w:pos="-720"/>
          <w:tab w:val="left" w:pos="0"/>
          <w:tab w:val="left" w:pos="720"/>
          <w:tab w:val="left" w:pos="1176"/>
          <w:tab w:val="left" w:pos="5443"/>
          <w:tab w:val="decimal" w:pos="8109"/>
        </w:tabs>
        <w:spacing w:line="240" w:lineRule="exact"/>
        <w:jc w:val="both"/>
        <w:rPr>
          <w:b/>
          <w:bCs/>
          <w:sz w:val="22"/>
          <w:u w:val="single"/>
        </w:rPr>
      </w:pPr>
    </w:p>
    <w:p w:rsidR="00133847" w:rsidRDefault="00133847" w:rsidP="004C5774">
      <w:pPr>
        <w:pStyle w:val="Heading2"/>
        <w:jc w:val="left"/>
        <w:rPr>
          <w:sz w:val="22"/>
          <w:szCs w:val="22"/>
        </w:rPr>
      </w:pPr>
    </w:p>
    <w:p w:rsidR="004C5774" w:rsidRPr="00C73D23" w:rsidRDefault="004C5774" w:rsidP="004C5774">
      <w:pPr>
        <w:pStyle w:val="Heading2"/>
        <w:jc w:val="left"/>
        <w:rPr>
          <w:sz w:val="22"/>
          <w:szCs w:val="22"/>
        </w:rPr>
      </w:pPr>
      <w:r w:rsidRPr="00C73D23">
        <w:rPr>
          <w:sz w:val="22"/>
          <w:szCs w:val="22"/>
        </w:rPr>
        <w:t>Mandatory Fees</w:t>
      </w:r>
      <w:r>
        <w:rPr>
          <w:sz w:val="22"/>
          <w:szCs w:val="22"/>
        </w:rPr>
        <w:t xml:space="preserve"> - </w:t>
      </w:r>
      <w:r w:rsidR="00133847">
        <w:rPr>
          <w:sz w:val="22"/>
          <w:szCs w:val="22"/>
        </w:rPr>
        <w:t>Graduate P</w:t>
      </w:r>
      <w:r w:rsidRPr="00C73D23">
        <w:rPr>
          <w:sz w:val="22"/>
          <w:szCs w:val="22"/>
        </w:rPr>
        <w:t>er Credit Hour</w:t>
      </w:r>
      <w:r>
        <w:rPr>
          <w:sz w:val="22"/>
          <w:szCs w:val="22"/>
        </w:rPr>
        <w:t xml:space="preserve"> (excluding GIS, Online MBA, Online MSW</w:t>
      </w:r>
      <w:r w:rsidR="002B288A">
        <w:rPr>
          <w:sz w:val="22"/>
          <w:szCs w:val="22"/>
        </w:rPr>
        <w:t>, Online MSN and DNP</w:t>
      </w:r>
      <w:r>
        <w:rPr>
          <w:sz w:val="22"/>
          <w:szCs w:val="22"/>
        </w:rPr>
        <w:t>)</w:t>
      </w:r>
    </w:p>
    <w:p w:rsidR="004C5774" w:rsidRDefault="00C91240" w:rsidP="004C5774">
      <w:pPr>
        <w:tabs>
          <w:tab w:val="left" w:pos="-1440"/>
          <w:tab w:val="left" w:pos="-720"/>
          <w:tab w:val="left" w:pos="0"/>
          <w:tab w:val="left" w:pos="720"/>
          <w:tab w:val="left" w:pos="1176"/>
          <w:tab w:val="left" w:pos="5443"/>
          <w:tab w:val="decimal" w:pos="8109"/>
        </w:tabs>
        <w:spacing w:line="240" w:lineRule="exact"/>
        <w:ind w:firstLine="720"/>
        <w:jc w:val="both"/>
        <w:rPr>
          <w:bCs/>
          <w:sz w:val="22"/>
        </w:rPr>
      </w:pPr>
      <w:r>
        <w:rPr>
          <w:bCs/>
          <w:sz w:val="22"/>
        </w:rPr>
        <w:t>Technology Fee</w:t>
      </w:r>
      <w:r>
        <w:rPr>
          <w:bCs/>
          <w:sz w:val="22"/>
        </w:rPr>
        <w:tab/>
      </w:r>
      <w:r>
        <w:rPr>
          <w:bCs/>
          <w:sz w:val="22"/>
        </w:rPr>
        <w:tab/>
        <w:t>$1</w:t>
      </w:r>
      <w:r w:rsidR="002B288A">
        <w:rPr>
          <w:bCs/>
          <w:sz w:val="22"/>
        </w:rPr>
        <w:t>8</w:t>
      </w:r>
    </w:p>
    <w:p w:rsidR="004C5774" w:rsidRDefault="001347DC" w:rsidP="004C5774">
      <w:pPr>
        <w:tabs>
          <w:tab w:val="left" w:pos="-1440"/>
          <w:tab w:val="left" w:pos="-720"/>
          <w:tab w:val="left" w:pos="0"/>
          <w:tab w:val="left" w:pos="720"/>
          <w:tab w:val="left" w:pos="990"/>
          <w:tab w:val="left" w:pos="5443"/>
          <w:tab w:val="decimal" w:pos="8109"/>
        </w:tabs>
        <w:spacing w:line="240" w:lineRule="exact"/>
        <w:ind w:firstLine="720"/>
        <w:jc w:val="both"/>
        <w:rPr>
          <w:bCs/>
          <w:sz w:val="22"/>
        </w:rPr>
      </w:pPr>
      <w:r>
        <w:rPr>
          <w:bCs/>
          <w:sz w:val="22"/>
        </w:rPr>
        <w:t>Athletics</w:t>
      </w:r>
      <w:r>
        <w:rPr>
          <w:bCs/>
          <w:sz w:val="22"/>
        </w:rPr>
        <w:tab/>
      </w:r>
      <w:r>
        <w:rPr>
          <w:bCs/>
          <w:sz w:val="22"/>
        </w:rPr>
        <w:tab/>
        <w:t>2</w:t>
      </w:r>
      <w:r w:rsidR="00FE4D4B">
        <w:rPr>
          <w:bCs/>
          <w:sz w:val="22"/>
        </w:rPr>
        <w:t>3</w:t>
      </w:r>
    </w:p>
    <w:p w:rsidR="004C5774" w:rsidRDefault="00C91240" w:rsidP="004C5774">
      <w:pPr>
        <w:tabs>
          <w:tab w:val="left" w:pos="-1440"/>
          <w:tab w:val="left" w:pos="-720"/>
          <w:tab w:val="left" w:pos="0"/>
          <w:tab w:val="left" w:pos="720"/>
          <w:tab w:val="left" w:pos="990"/>
          <w:tab w:val="left" w:pos="5443"/>
          <w:tab w:val="decimal" w:pos="8109"/>
        </w:tabs>
        <w:spacing w:line="240" w:lineRule="exact"/>
        <w:ind w:firstLine="720"/>
        <w:jc w:val="both"/>
        <w:rPr>
          <w:bCs/>
          <w:sz w:val="22"/>
        </w:rPr>
      </w:pPr>
      <w:r>
        <w:rPr>
          <w:bCs/>
          <w:sz w:val="22"/>
        </w:rPr>
        <w:t>Facilities Fee</w:t>
      </w:r>
      <w:r>
        <w:rPr>
          <w:bCs/>
          <w:sz w:val="22"/>
        </w:rPr>
        <w:tab/>
      </w:r>
      <w:r>
        <w:rPr>
          <w:bCs/>
          <w:sz w:val="22"/>
        </w:rPr>
        <w:tab/>
        <w:t>4</w:t>
      </w:r>
      <w:r w:rsidR="00FE4D4B">
        <w:rPr>
          <w:bCs/>
          <w:sz w:val="22"/>
        </w:rPr>
        <w:t>0</w:t>
      </w:r>
    </w:p>
    <w:p w:rsidR="00FE4D4B" w:rsidRDefault="00FE4D4B" w:rsidP="004C5774">
      <w:pPr>
        <w:tabs>
          <w:tab w:val="left" w:pos="-1440"/>
          <w:tab w:val="left" w:pos="-720"/>
          <w:tab w:val="left" w:pos="0"/>
          <w:tab w:val="left" w:pos="720"/>
          <w:tab w:val="left" w:pos="990"/>
          <w:tab w:val="left" w:pos="5443"/>
          <w:tab w:val="decimal" w:pos="8109"/>
        </w:tabs>
        <w:spacing w:line="240" w:lineRule="exact"/>
        <w:ind w:firstLine="720"/>
        <w:jc w:val="both"/>
        <w:rPr>
          <w:bCs/>
          <w:sz w:val="22"/>
        </w:rPr>
      </w:pPr>
      <w:r>
        <w:rPr>
          <w:bCs/>
          <w:sz w:val="22"/>
        </w:rPr>
        <w:t>Student Life (Union, Recreation, Intramurals)</w:t>
      </w:r>
      <w:r w:rsidR="008721E1">
        <w:rPr>
          <w:bCs/>
          <w:sz w:val="22"/>
        </w:rPr>
        <w:tab/>
      </w:r>
      <w:r>
        <w:rPr>
          <w:bCs/>
          <w:sz w:val="22"/>
        </w:rPr>
        <w:tab/>
        <w:t>19</w:t>
      </w:r>
    </w:p>
    <w:p w:rsidR="004C5774" w:rsidRDefault="00C91240" w:rsidP="004C5774">
      <w:pPr>
        <w:tabs>
          <w:tab w:val="left" w:pos="-1440"/>
          <w:tab w:val="left" w:pos="-720"/>
          <w:tab w:val="left" w:pos="0"/>
          <w:tab w:val="left" w:pos="720"/>
          <w:tab w:val="left" w:pos="990"/>
          <w:tab w:val="left" w:pos="5443"/>
          <w:tab w:val="decimal" w:pos="8109"/>
        </w:tabs>
        <w:spacing w:line="240" w:lineRule="exact"/>
        <w:ind w:firstLine="720"/>
        <w:jc w:val="both"/>
        <w:rPr>
          <w:bCs/>
          <w:sz w:val="22"/>
        </w:rPr>
      </w:pPr>
      <w:r>
        <w:rPr>
          <w:bCs/>
          <w:sz w:val="22"/>
        </w:rPr>
        <w:t>Student Activities Fee</w:t>
      </w:r>
      <w:r>
        <w:rPr>
          <w:bCs/>
          <w:sz w:val="22"/>
        </w:rPr>
        <w:tab/>
      </w:r>
      <w:r>
        <w:rPr>
          <w:bCs/>
          <w:sz w:val="22"/>
        </w:rPr>
        <w:tab/>
        <w:t>10</w:t>
      </w:r>
    </w:p>
    <w:p w:rsidR="004C5774" w:rsidRDefault="004C5774" w:rsidP="004C5774">
      <w:pPr>
        <w:tabs>
          <w:tab w:val="left" w:pos="-1440"/>
          <w:tab w:val="left" w:pos="-720"/>
          <w:tab w:val="left" w:pos="0"/>
          <w:tab w:val="left" w:pos="720"/>
          <w:tab w:val="left" w:pos="990"/>
          <w:tab w:val="left" w:pos="5443"/>
          <w:tab w:val="decimal" w:pos="8109"/>
        </w:tabs>
        <w:spacing w:line="240" w:lineRule="exact"/>
        <w:ind w:firstLine="720"/>
        <w:jc w:val="both"/>
      </w:pPr>
      <w:r>
        <w:rPr>
          <w:bCs/>
          <w:sz w:val="22"/>
        </w:rPr>
        <w:t>Sustainability Fee</w:t>
      </w:r>
      <w:r>
        <w:rPr>
          <w:bCs/>
          <w:sz w:val="22"/>
        </w:rPr>
        <w:tab/>
      </w:r>
      <w:r>
        <w:rPr>
          <w:bCs/>
          <w:sz w:val="22"/>
        </w:rPr>
        <w:tab/>
        <w:t>1</w:t>
      </w:r>
    </w:p>
    <w:p w:rsidR="004C5774" w:rsidRPr="004F22B9" w:rsidRDefault="004C5774" w:rsidP="004C5774"/>
    <w:p w:rsidR="002069DA" w:rsidRPr="007964C6" w:rsidRDefault="009E4BA5" w:rsidP="002069DA">
      <w:pPr>
        <w:tabs>
          <w:tab w:val="left" w:pos="-1440"/>
          <w:tab w:val="left" w:pos="-720"/>
          <w:tab w:val="left" w:pos="0"/>
          <w:tab w:val="left" w:pos="720"/>
          <w:tab w:val="left" w:pos="1176"/>
          <w:tab w:val="left" w:pos="5443"/>
          <w:tab w:val="decimal" w:pos="8109"/>
        </w:tabs>
        <w:spacing w:line="240" w:lineRule="exact"/>
        <w:jc w:val="both"/>
        <w:rPr>
          <w:b/>
          <w:bCs/>
          <w:sz w:val="22"/>
          <w:szCs w:val="22"/>
          <w:u w:val="single"/>
        </w:rPr>
      </w:pPr>
      <w:r>
        <w:rPr>
          <w:b/>
          <w:bCs/>
          <w:sz w:val="22"/>
          <w:u w:val="single"/>
        </w:rPr>
        <w:t>Online Graduate Programs-Inclusive of All Tuition and Fees</w:t>
      </w:r>
      <w:r w:rsidR="00133847">
        <w:rPr>
          <w:b/>
          <w:bCs/>
          <w:sz w:val="22"/>
          <w:u w:val="single"/>
        </w:rPr>
        <w:t>;</w:t>
      </w:r>
      <w:r>
        <w:rPr>
          <w:b/>
          <w:bCs/>
          <w:sz w:val="22"/>
          <w:u w:val="single"/>
        </w:rPr>
        <w:t xml:space="preserve"> Application Fee Still Applies</w:t>
      </w:r>
      <w:r w:rsidR="00133847">
        <w:rPr>
          <w:b/>
          <w:bCs/>
          <w:sz w:val="22"/>
          <w:u w:val="single"/>
        </w:rPr>
        <w:t>;</w:t>
      </w:r>
      <w:r>
        <w:rPr>
          <w:b/>
          <w:bCs/>
          <w:sz w:val="22"/>
          <w:u w:val="single"/>
        </w:rPr>
        <w:t xml:space="preserve"> One </w:t>
      </w:r>
      <w:r w:rsidR="00CA5113">
        <w:rPr>
          <w:b/>
          <w:bCs/>
          <w:sz w:val="22"/>
          <w:u w:val="single"/>
        </w:rPr>
        <w:t xml:space="preserve">Credit Hour </w:t>
      </w:r>
      <w:r>
        <w:rPr>
          <w:b/>
          <w:bCs/>
          <w:sz w:val="22"/>
          <w:u w:val="single"/>
        </w:rPr>
        <w:t>Rate Regardless of Residency</w:t>
      </w:r>
    </w:p>
    <w:p w:rsidR="002069DA" w:rsidRDefault="002069DA" w:rsidP="002069DA">
      <w:pPr>
        <w:tabs>
          <w:tab w:val="left" w:pos="-1440"/>
          <w:tab w:val="left" w:pos="-720"/>
          <w:tab w:val="left" w:pos="0"/>
          <w:tab w:val="left" w:pos="720"/>
          <w:tab w:val="left" w:pos="1176"/>
          <w:tab w:val="left" w:pos="5443"/>
          <w:tab w:val="decimal" w:pos="8109"/>
        </w:tabs>
        <w:spacing w:line="240" w:lineRule="exact"/>
        <w:jc w:val="both"/>
        <w:rPr>
          <w:bCs/>
          <w:sz w:val="22"/>
        </w:rPr>
      </w:pPr>
      <w:r>
        <w:rPr>
          <w:bCs/>
          <w:sz w:val="22"/>
        </w:rPr>
        <w:tab/>
        <w:t>Graduate-</w:t>
      </w:r>
      <w:r w:rsidR="0085769C">
        <w:rPr>
          <w:bCs/>
          <w:sz w:val="22"/>
        </w:rPr>
        <w:t xml:space="preserve">Online </w:t>
      </w:r>
      <w:r>
        <w:rPr>
          <w:bCs/>
          <w:sz w:val="22"/>
        </w:rPr>
        <w:t>G</w:t>
      </w:r>
      <w:r w:rsidR="00987D2C">
        <w:rPr>
          <w:bCs/>
          <w:sz w:val="22"/>
        </w:rPr>
        <w:t xml:space="preserve">eographic </w:t>
      </w:r>
      <w:r>
        <w:rPr>
          <w:bCs/>
          <w:sz w:val="22"/>
        </w:rPr>
        <w:t>I</w:t>
      </w:r>
      <w:r w:rsidR="00987D2C">
        <w:rPr>
          <w:bCs/>
          <w:sz w:val="22"/>
        </w:rPr>
        <w:t xml:space="preserve">nformation </w:t>
      </w:r>
      <w:r w:rsidRPr="004651D3">
        <w:rPr>
          <w:bCs/>
          <w:sz w:val="22"/>
        </w:rPr>
        <w:t>S</w:t>
      </w:r>
      <w:r w:rsidR="004651D3" w:rsidRPr="004651D3">
        <w:rPr>
          <w:bCs/>
          <w:sz w:val="22"/>
        </w:rPr>
        <w:t>cience</w:t>
      </w:r>
      <w:r w:rsidR="00987D2C">
        <w:rPr>
          <w:bCs/>
          <w:sz w:val="22"/>
        </w:rPr>
        <w:t xml:space="preserve"> </w:t>
      </w:r>
      <w:r>
        <w:rPr>
          <w:bCs/>
          <w:sz w:val="22"/>
        </w:rPr>
        <w:t>M</w:t>
      </w:r>
      <w:r w:rsidR="00987D2C">
        <w:rPr>
          <w:bCs/>
          <w:sz w:val="22"/>
        </w:rPr>
        <w:t>anagement</w:t>
      </w:r>
      <w:r>
        <w:rPr>
          <w:bCs/>
          <w:sz w:val="22"/>
        </w:rPr>
        <w:tab/>
        <w:t>$</w:t>
      </w:r>
      <w:r w:rsidR="007D0F08">
        <w:rPr>
          <w:bCs/>
          <w:sz w:val="22"/>
        </w:rPr>
        <w:t>6</w:t>
      </w:r>
      <w:r w:rsidR="00FE4D4B">
        <w:rPr>
          <w:bCs/>
          <w:sz w:val="22"/>
        </w:rPr>
        <w:t>75</w:t>
      </w:r>
    </w:p>
    <w:p w:rsidR="007D0F08" w:rsidRDefault="002069DA" w:rsidP="002069DA">
      <w:pPr>
        <w:tabs>
          <w:tab w:val="left" w:pos="-1440"/>
          <w:tab w:val="left" w:pos="-720"/>
          <w:tab w:val="left" w:pos="0"/>
          <w:tab w:val="left" w:pos="720"/>
          <w:tab w:val="left" w:pos="1176"/>
          <w:tab w:val="left" w:pos="5443"/>
          <w:tab w:val="decimal" w:pos="8109"/>
        </w:tabs>
        <w:spacing w:line="240" w:lineRule="exact"/>
        <w:jc w:val="both"/>
        <w:rPr>
          <w:bCs/>
          <w:sz w:val="22"/>
        </w:rPr>
      </w:pPr>
      <w:r>
        <w:rPr>
          <w:bCs/>
          <w:sz w:val="22"/>
        </w:rPr>
        <w:tab/>
      </w:r>
      <w:r w:rsidR="007D0F08">
        <w:rPr>
          <w:bCs/>
          <w:sz w:val="22"/>
        </w:rPr>
        <w:t>Graduate-</w:t>
      </w:r>
      <w:r w:rsidR="00F14E67">
        <w:rPr>
          <w:bCs/>
          <w:sz w:val="22"/>
        </w:rPr>
        <w:t xml:space="preserve">Online </w:t>
      </w:r>
      <w:r w:rsidR="007D0F08">
        <w:rPr>
          <w:bCs/>
          <w:sz w:val="22"/>
        </w:rPr>
        <w:t>M</w:t>
      </w:r>
      <w:r w:rsidR="00987D2C">
        <w:rPr>
          <w:bCs/>
          <w:sz w:val="22"/>
        </w:rPr>
        <w:t xml:space="preserve">asters </w:t>
      </w:r>
      <w:r w:rsidR="007D0F08">
        <w:rPr>
          <w:bCs/>
          <w:sz w:val="22"/>
        </w:rPr>
        <w:t>B</w:t>
      </w:r>
      <w:r w:rsidR="00987D2C">
        <w:rPr>
          <w:bCs/>
          <w:sz w:val="22"/>
        </w:rPr>
        <w:t xml:space="preserve">usiness </w:t>
      </w:r>
      <w:r w:rsidR="007D0F08">
        <w:rPr>
          <w:bCs/>
          <w:sz w:val="22"/>
        </w:rPr>
        <w:t>A</w:t>
      </w:r>
      <w:r w:rsidR="00987D2C">
        <w:rPr>
          <w:bCs/>
          <w:sz w:val="22"/>
        </w:rPr>
        <w:t>dministration</w:t>
      </w:r>
      <w:r w:rsidR="001347DC">
        <w:rPr>
          <w:bCs/>
          <w:sz w:val="22"/>
        </w:rPr>
        <w:t xml:space="preserve"> </w:t>
      </w:r>
      <w:r w:rsidR="001347DC">
        <w:rPr>
          <w:bCs/>
          <w:sz w:val="22"/>
        </w:rPr>
        <w:tab/>
      </w:r>
      <w:r w:rsidR="001347DC">
        <w:rPr>
          <w:bCs/>
          <w:sz w:val="22"/>
        </w:rPr>
        <w:tab/>
        <w:t>7</w:t>
      </w:r>
      <w:r w:rsidR="00FE4D4B">
        <w:rPr>
          <w:bCs/>
          <w:sz w:val="22"/>
        </w:rPr>
        <w:t>75</w:t>
      </w:r>
    </w:p>
    <w:p w:rsidR="007D0F08" w:rsidRDefault="009E4BA5" w:rsidP="002069DA">
      <w:pPr>
        <w:tabs>
          <w:tab w:val="left" w:pos="-1440"/>
          <w:tab w:val="left" w:pos="-720"/>
          <w:tab w:val="left" w:pos="0"/>
          <w:tab w:val="left" w:pos="720"/>
          <w:tab w:val="left" w:pos="1176"/>
          <w:tab w:val="left" w:pos="5443"/>
          <w:tab w:val="decimal" w:pos="8109"/>
        </w:tabs>
        <w:spacing w:line="240" w:lineRule="exact"/>
        <w:jc w:val="both"/>
        <w:rPr>
          <w:bCs/>
          <w:sz w:val="22"/>
        </w:rPr>
      </w:pPr>
      <w:r>
        <w:rPr>
          <w:bCs/>
          <w:sz w:val="22"/>
        </w:rPr>
        <w:tab/>
      </w:r>
      <w:r w:rsidR="007D0F08">
        <w:rPr>
          <w:bCs/>
          <w:sz w:val="22"/>
        </w:rPr>
        <w:t>Graduate-</w:t>
      </w:r>
      <w:r w:rsidR="003D76E9">
        <w:rPr>
          <w:bCs/>
          <w:sz w:val="22"/>
        </w:rPr>
        <w:t xml:space="preserve">Online </w:t>
      </w:r>
      <w:r w:rsidR="007D0F08">
        <w:rPr>
          <w:bCs/>
          <w:sz w:val="22"/>
        </w:rPr>
        <w:t>M</w:t>
      </w:r>
      <w:r w:rsidR="00987D2C">
        <w:rPr>
          <w:bCs/>
          <w:sz w:val="22"/>
        </w:rPr>
        <w:t xml:space="preserve">asters </w:t>
      </w:r>
      <w:r w:rsidR="007D0F08">
        <w:rPr>
          <w:bCs/>
          <w:sz w:val="22"/>
        </w:rPr>
        <w:t>S</w:t>
      </w:r>
      <w:r w:rsidR="00987D2C">
        <w:rPr>
          <w:bCs/>
          <w:sz w:val="22"/>
        </w:rPr>
        <w:t xml:space="preserve">ocial </w:t>
      </w:r>
      <w:r w:rsidR="007D0F08">
        <w:rPr>
          <w:bCs/>
          <w:sz w:val="22"/>
        </w:rPr>
        <w:t>W</w:t>
      </w:r>
      <w:r w:rsidR="00987D2C">
        <w:rPr>
          <w:bCs/>
          <w:sz w:val="22"/>
        </w:rPr>
        <w:t>ork</w:t>
      </w:r>
      <w:r w:rsidR="007D0F08">
        <w:rPr>
          <w:bCs/>
          <w:sz w:val="22"/>
        </w:rPr>
        <w:t xml:space="preserve"> </w:t>
      </w:r>
      <w:r w:rsidR="007D0F08">
        <w:rPr>
          <w:bCs/>
          <w:sz w:val="22"/>
        </w:rPr>
        <w:tab/>
      </w:r>
      <w:r w:rsidR="007D0F08">
        <w:rPr>
          <w:bCs/>
          <w:sz w:val="22"/>
        </w:rPr>
        <w:tab/>
        <w:t>7</w:t>
      </w:r>
      <w:r w:rsidR="00FE4D4B">
        <w:rPr>
          <w:bCs/>
          <w:sz w:val="22"/>
        </w:rPr>
        <w:t>75</w:t>
      </w:r>
    </w:p>
    <w:p w:rsidR="002B288A" w:rsidRDefault="002B288A" w:rsidP="002069DA">
      <w:pPr>
        <w:tabs>
          <w:tab w:val="left" w:pos="-1440"/>
          <w:tab w:val="left" w:pos="-720"/>
          <w:tab w:val="left" w:pos="0"/>
          <w:tab w:val="left" w:pos="720"/>
          <w:tab w:val="left" w:pos="1176"/>
          <w:tab w:val="left" w:pos="5443"/>
          <w:tab w:val="decimal" w:pos="8109"/>
        </w:tabs>
        <w:spacing w:line="240" w:lineRule="exact"/>
        <w:jc w:val="both"/>
        <w:rPr>
          <w:bCs/>
          <w:sz w:val="22"/>
        </w:rPr>
      </w:pPr>
      <w:r>
        <w:rPr>
          <w:bCs/>
          <w:sz w:val="22"/>
        </w:rPr>
        <w:tab/>
        <w:t>Graduate-Online Masters Nursing</w:t>
      </w:r>
      <w:r>
        <w:rPr>
          <w:bCs/>
          <w:sz w:val="22"/>
        </w:rPr>
        <w:tab/>
        <w:t xml:space="preserve"> </w:t>
      </w:r>
      <w:r>
        <w:rPr>
          <w:bCs/>
          <w:sz w:val="22"/>
        </w:rPr>
        <w:tab/>
        <w:t>539</w:t>
      </w:r>
    </w:p>
    <w:p w:rsidR="002B288A" w:rsidRDefault="002B288A" w:rsidP="002069DA">
      <w:pPr>
        <w:tabs>
          <w:tab w:val="left" w:pos="-1440"/>
          <w:tab w:val="left" w:pos="-720"/>
          <w:tab w:val="left" w:pos="0"/>
          <w:tab w:val="left" w:pos="720"/>
          <w:tab w:val="left" w:pos="1176"/>
          <w:tab w:val="left" w:pos="5443"/>
          <w:tab w:val="decimal" w:pos="8109"/>
        </w:tabs>
        <w:spacing w:line="240" w:lineRule="exact"/>
        <w:jc w:val="both"/>
        <w:rPr>
          <w:bCs/>
          <w:sz w:val="22"/>
        </w:rPr>
      </w:pPr>
      <w:r>
        <w:rPr>
          <w:bCs/>
          <w:sz w:val="22"/>
        </w:rPr>
        <w:tab/>
      </w:r>
      <w:r w:rsidR="00737B18">
        <w:rPr>
          <w:bCs/>
          <w:sz w:val="22"/>
        </w:rPr>
        <w:t xml:space="preserve"> </w:t>
      </w:r>
      <w:r>
        <w:rPr>
          <w:bCs/>
          <w:sz w:val="22"/>
        </w:rPr>
        <w:t>Doctor of Nursing Practice</w:t>
      </w:r>
      <w:r>
        <w:rPr>
          <w:bCs/>
          <w:sz w:val="22"/>
        </w:rPr>
        <w:tab/>
      </w:r>
      <w:r>
        <w:rPr>
          <w:bCs/>
          <w:sz w:val="22"/>
        </w:rPr>
        <w:tab/>
        <w:t xml:space="preserve">788 </w:t>
      </w:r>
    </w:p>
    <w:p w:rsidR="00096256" w:rsidRPr="002069DA" w:rsidRDefault="001237DB" w:rsidP="002069DA">
      <w:pPr>
        <w:tabs>
          <w:tab w:val="left" w:pos="-1440"/>
          <w:tab w:val="left" w:pos="-720"/>
          <w:tab w:val="left" w:pos="0"/>
          <w:tab w:val="left" w:pos="720"/>
          <w:tab w:val="left" w:pos="1176"/>
          <w:tab w:val="left" w:pos="5443"/>
          <w:tab w:val="decimal" w:pos="8109"/>
        </w:tabs>
        <w:spacing w:line="240" w:lineRule="exact"/>
        <w:jc w:val="both"/>
        <w:rPr>
          <w:bCs/>
          <w:sz w:val="22"/>
        </w:rPr>
      </w:pPr>
      <w:r>
        <w:rPr>
          <w:bCs/>
          <w:sz w:val="22"/>
        </w:rPr>
        <w:tab/>
      </w:r>
    </w:p>
    <w:p w:rsidR="001B1A0D" w:rsidRPr="004F22B9" w:rsidRDefault="001B1A0D" w:rsidP="004F22B9"/>
    <w:p w:rsidR="004F22B9" w:rsidRDefault="004F22B9">
      <w:pPr>
        <w:tabs>
          <w:tab w:val="left" w:pos="-1440"/>
          <w:tab w:val="left" w:pos="-720"/>
          <w:tab w:val="left" w:pos="0"/>
          <w:tab w:val="left" w:pos="720"/>
          <w:tab w:val="left" w:pos="1176"/>
          <w:tab w:val="left" w:pos="5443"/>
          <w:tab w:val="decimal" w:pos="8109"/>
        </w:tabs>
        <w:spacing w:line="240" w:lineRule="exact"/>
        <w:ind w:firstLine="720"/>
        <w:jc w:val="both"/>
        <w:rPr>
          <w:sz w:val="22"/>
        </w:rPr>
      </w:pPr>
    </w:p>
    <w:p w:rsidR="00EC3404" w:rsidRPr="00FA13B7" w:rsidRDefault="001B3DC4" w:rsidP="00EC3404">
      <w:pPr>
        <w:pStyle w:val="Heading2"/>
        <w:jc w:val="left"/>
        <w:rPr>
          <w:sz w:val="22"/>
          <w:szCs w:val="22"/>
          <w:u w:val="none"/>
        </w:rPr>
      </w:pPr>
      <w:r>
        <w:rPr>
          <w:sz w:val="22"/>
        </w:rPr>
        <w:t xml:space="preserve">Room </w:t>
      </w:r>
      <w:r w:rsidR="00064929">
        <w:rPr>
          <w:sz w:val="22"/>
        </w:rPr>
        <w:t>Rates</w:t>
      </w:r>
      <w:r w:rsidR="005F59E7">
        <w:rPr>
          <w:sz w:val="22"/>
          <w:u w:val="none"/>
        </w:rPr>
        <w:tab/>
      </w:r>
      <w:proofErr w:type="gramStart"/>
      <w:r w:rsidR="00EC3404" w:rsidRPr="00FA13B7">
        <w:rPr>
          <w:sz w:val="22"/>
          <w:u w:val="none"/>
        </w:rPr>
        <w:tab/>
      </w:r>
      <w:r w:rsidR="00EC3404">
        <w:rPr>
          <w:sz w:val="22"/>
          <w:u w:val="none"/>
        </w:rPr>
        <w:t xml:space="preserve">  </w:t>
      </w:r>
      <w:r w:rsidR="00EC3404" w:rsidRPr="00FA13B7">
        <w:rPr>
          <w:bCs w:val="0"/>
          <w:sz w:val="22"/>
        </w:rPr>
        <w:t>Semester</w:t>
      </w:r>
      <w:proofErr w:type="gramEnd"/>
      <w:r w:rsidR="00EC3404" w:rsidRPr="00FA13B7">
        <w:rPr>
          <w:sz w:val="22"/>
          <w:u w:val="none"/>
        </w:rPr>
        <w:tab/>
      </w:r>
      <w:r w:rsidR="00EC3404" w:rsidRPr="00EC3404">
        <w:rPr>
          <w:sz w:val="22"/>
        </w:rPr>
        <w:t>Year</w:t>
      </w:r>
      <w:r w:rsidR="00EC3404" w:rsidRPr="00EC3404">
        <w:rPr>
          <w:sz w:val="22"/>
          <w:szCs w:val="22"/>
        </w:rPr>
        <w:t xml:space="preserve"> </w:t>
      </w:r>
    </w:p>
    <w:p w:rsidR="00EC3404" w:rsidRPr="00EC3404" w:rsidRDefault="00064929" w:rsidP="00EC3404">
      <w:pPr>
        <w:rPr>
          <w:bCs/>
          <w:sz w:val="22"/>
        </w:rPr>
      </w:pPr>
      <w:r w:rsidRPr="00EC3404">
        <w:rPr>
          <w:bCs/>
          <w:sz w:val="22"/>
        </w:rPr>
        <w:t>Single Occupancy Rooms</w:t>
      </w:r>
      <w:r w:rsidR="00604B6D" w:rsidRPr="00EC3404">
        <w:rPr>
          <w:bCs/>
          <w:sz w:val="22"/>
        </w:rPr>
        <w:t xml:space="preserve"> (9-Month)</w:t>
      </w:r>
      <w:r w:rsidRPr="00EC3404">
        <w:rPr>
          <w:bCs/>
          <w:sz w:val="22"/>
        </w:rPr>
        <w:t>:</w:t>
      </w:r>
      <w:r w:rsidR="00EC3404" w:rsidRPr="00EC3404">
        <w:rPr>
          <w:bCs/>
          <w:sz w:val="22"/>
        </w:rPr>
        <w:t xml:space="preserve"> </w:t>
      </w:r>
    </w:p>
    <w:p w:rsidR="00064929" w:rsidRDefault="00064929" w:rsidP="00064929">
      <w:pPr>
        <w:rPr>
          <w:bCs/>
          <w:sz w:val="22"/>
        </w:rPr>
      </w:pPr>
      <w:r>
        <w:rPr>
          <w:bCs/>
          <w:sz w:val="22"/>
        </w:rPr>
        <w:tab/>
      </w:r>
      <w:r w:rsidR="00F2077E">
        <w:rPr>
          <w:bCs/>
          <w:sz w:val="22"/>
        </w:rPr>
        <w:t>Ap</w:t>
      </w:r>
      <w:r w:rsidR="001556EB">
        <w:rPr>
          <w:bCs/>
          <w:sz w:val="22"/>
        </w:rPr>
        <w:t>artment</w:t>
      </w:r>
      <w:r w:rsidR="00FE4D4B">
        <w:rPr>
          <w:bCs/>
          <w:sz w:val="22"/>
        </w:rPr>
        <w:t xml:space="preserve">- </w:t>
      </w:r>
      <w:r w:rsidR="004C5774">
        <w:rPr>
          <w:bCs/>
          <w:sz w:val="22"/>
        </w:rPr>
        <w:t>Dogwood</w:t>
      </w:r>
      <w:r w:rsidR="00143A3E">
        <w:rPr>
          <w:bCs/>
          <w:sz w:val="22"/>
        </w:rPr>
        <w:tab/>
      </w:r>
      <w:r w:rsidR="00FE4D4B">
        <w:rPr>
          <w:bCs/>
          <w:sz w:val="22"/>
        </w:rPr>
        <w:tab/>
      </w:r>
      <w:r w:rsidR="00FE4D4B">
        <w:rPr>
          <w:bCs/>
          <w:sz w:val="22"/>
        </w:rPr>
        <w:tab/>
      </w:r>
      <w:r w:rsidR="00143A3E">
        <w:rPr>
          <w:bCs/>
          <w:sz w:val="22"/>
        </w:rPr>
        <w:tab/>
      </w:r>
      <w:r w:rsidR="00143A3E">
        <w:rPr>
          <w:bCs/>
          <w:sz w:val="22"/>
        </w:rPr>
        <w:tab/>
      </w:r>
      <w:r w:rsidR="00EC3404">
        <w:rPr>
          <w:bCs/>
          <w:sz w:val="22"/>
        </w:rPr>
        <w:t>$</w:t>
      </w:r>
      <w:r w:rsidR="004C5774">
        <w:rPr>
          <w:bCs/>
          <w:sz w:val="22"/>
        </w:rPr>
        <w:t>3,</w:t>
      </w:r>
      <w:r w:rsidR="00E355A1">
        <w:rPr>
          <w:bCs/>
          <w:sz w:val="22"/>
        </w:rPr>
        <w:t>710</w:t>
      </w:r>
      <w:r w:rsidR="001556EB">
        <w:rPr>
          <w:bCs/>
          <w:sz w:val="22"/>
        </w:rPr>
        <w:tab/>
      </w:r>
      <w:r>
        <w:rPr>
          <w:bCs/>
          <w:sz w:val="22"/>
        </w:rPr>
        <w:tab/>
      </w:r>
      <w:r w:rsidR="00780760">
        <w:rPr>
          <w:bCs/>
          <w:sz w:val="22"/>
        </w:rPr>
        <w:t xml:space="preserve">     </w:t>
      </w:r>
      <w:r w:rsidR="00C6262E">
        <w:rPr>
          <w:bCs/>
          <w:sz w:val="22"/>
        </w:rPr>
        <w:t xml:space="preserve"> </w:t>
      </w:r>
      <w:r w:rsidR="001E0C27">
        <w:rPr>
          <w:bCs/>
          <w:sz w:val="22"/>
        </w:rPr>
        <w:t>$</w:t>
      </w:r>
      <w:r w:rsidR="00391883">
        <w:rPr>
          <w:bCs/>
          <w:sz w:val="22"/>
        </w:rPr>
        <w:t>7</w:t>
      </w:r>
      <w:r w:rsidR="0003454A">
        <w:rPr>
          <w:bCs/>
          <w:sz w:val="22"/>
        </w:rPr>
        <w:t>,</w:t>
      </w:r>
      <w:r w:rsidR="00E355A1">
        <w:rPr>
          <w:bCs/>
          <w:sz w:val="22"/>
        </w:rPr>
        <w:t>420</w:t>
      </w:r>
    </w:p>
    <w:p w:rsidR="00FE4D4B" w:rsidRDefault="00FE4D4B" w:rsidP="00064929">
      <w:pPr>
        <w:rPr>
          <w:bCs/>
          <w:sz w:val="22"/>
        </w:rPr>
      </w:pPr>
      <w:r>
        <w:rPr>
          <w:bCs/>
          <w:sz w:val="22"/>
        </w:rPr>
        <w:tab/>
        <w:t>Apartment- Chesapeake</w:t>
      </w:r>
      <w:r>
        <w:rPr>
          <w:bCs/>
          <w:sz w:val="22"/>
        </w:rPr>
        <w:tab/>
      </w:r>
      <w:r>
        <w:rPr>
          <w:bCs/>
          <w:sz w:val="22"/>
        </w:rPr>
        <w:tab/>
      </w:r>
      <w:r>
        <w:rPr>
          <w:bCs/>
          <w:sz w:val="22"/>
        </w:rPr>
        <w:tab/>
      </w:r>
      <w:r>
        <w:rPr>
          <w:bCs/>
          <w:sz w:val="22"/>
        </w:rPr>
        <w:tab/>
      </w:r>
      <w:proofErr w:type="gramStart"/>
      <w:r>
        <w:rPr>
          <w:bCs/>
          <w:sz w:val="22"/>
        </w:rPr>
        <w:tab/>
        <w:t xml:space="preserve">  4,0</w:t>
      </w:r>
      <w:r w:rsidR="002B288A">
        <w:rPr>
          <w:bCs/>
          <w:sz w:val="22"/>
        </w:rPr>
        <w:t>75</w:t>
      </w:r>
      <w:proofErr w:type="gramEnd"/>
      <w:r>
        <w:rPr>
          <w:bCs/>
          <w:sz w:val="22"/>
        </w:rPr>
        <w:tab/>
      </w:r>
      <w:r>
        <w:rPr>
          <w:bCs/>
          <w:sz w:val="22"/>
        </w:rPr>
        <w:tab/>
        <w:t xml:space="preserve">        8,</w:t>
      </w:r>
      <w:r w:rsidR="002B288A">
        <w:rPr>
          <w:bCs/>
          <w:sz w:val="22"/>
        </w:rPr>
        <w:t>15</w:t>
      </w:r>
      <w:r>
        <w:rPr>
          <w:bCs/>
          <w:sz w:val="22"/>
        </w:rPr>
        <w:t>0</w:t>
      </w:r>
    </w:p>
    <w:p w:rsidR="00A06807" w:rsidRDefault="00A06807" w:rsidP="00143A3E">
      <w:pPr>
        <w:rPr>
          <w:bCs/>
          <w:sz w:val="22"/>
        </w:rPr>
      </w:pPr>
      <w:r>
        <w:rPr>
          <w:bCs/>
          <w:sz w:val="22"/>
        </w:rPr>
        <w:tab/>
        <w:t xml:space="preserve">Apartment </w:t>
      </w:r>
      <w:r w:rsidR="003A25EB">
        <w:rPr>
          <w:bCs/>
          <w:sz w:val="22"/>
        </w:rPr>
        <w:t>-</w:t>
      </w:r>
      <w:r>
        <w:rPr>
          <w:bCs/>
          <w:sz w:val="22"/>
        </w:rPr>
        <w:t>Sea Gull Square (10</w:t>
      </w:r>
      <w:r w:rsidR="003A25EB">
        <w:rPr>
          <w:bCs/>
          <w:sz w:val="22"/>
        </w:rPr>
        <w:t>-</w:t>
      </w:r>
      <w:r>
        <w:rPr>
          <w:bCs/>
          <w:sz w:val="22"/>
        </w:rPr>
        <w:t>month)</w:t>
      </w:r>
      <w:r w:rsidR="003A25EB">
        <w:rPr>
          <w:bCs/>
          <w:sz w:val="22"/>
        </w:rPr>
        <w:t xml:space="preserve"> </w:t>
      </w:r>
      <w:r w:rsidR="003A25EB">
        <w:rPr>
          <w:bCs/>
          <w:sz w:val="22"/>
        </w:rPr>
        <w:tab/>
      </w:r>
      <w:proofErr w:type="gramStart"/>
      <w:r>
        <w:rPr>
          <w:bCs/>
          <w:sz w:val="22"/>
        </w:rPr>
        <w:tab/>
        <w:t xml:space="preserve">  4,</w:t>
      </w:r>
      <w:r w:rsidR="002B288A">
        <w:rPr>
          <w:bCs/>
          <w:sz w:val="22"/>
        </w:rPr>
        <w:t>250</w:t>
      </w:r>
      <w:proofErr w:type="gramEnd"/>
      <w:r>
        <w:rPr>
          <w:bCs/>
          <w:sz w:val="22"/>
        </w:rPr>
        <w:tab/>
        <w:t xml:space="preserve">                     8,</w:t>
      </w:r>
      <w:r w:rsidR="002B288A">
        <w:rPr>
          <w:bCs/>
          <w:sz w:val="22"/>
        </w:rPr>
        <w:t>50</w:t>
      </w:r>
      <w:r w:rsidR="00FE4D4B">
        <w:rPr>
          <w:bCs/>
          <w:sz w:val="22"/>
        </w:rPr>
        <w:t>0</w:t>
      </w:r>
      <w:r>
        <w:rPr>
          <w:bCs/>
          <w:sz w:val="22"/>
        </w:rPr>
        <w:tab/>
        <w:t xml:space="preserve"> </w:t>
      </w:r>
    </w:p>
    <w:p w:rsidR="00B249CE" w:rsidRDefault="00D91FA7" w:rsidP="00B249CE">
      <w:pPr>
        <w:rPr>
          <w:bCs/>
          <w:sz w:val="22"/>
        </w:rPr>
      </w:pPr>
      <w:r>
        <w:rPr>
          <w:bCs/>
          <w:sz w:val="22"/>
        </w:rPr>
        <w:tab/>
        <w:t>Suite</w:t>
      </w:r>
      <w:r w:rsidR="00F2077E">
        <w:rPr>
          <w:bCs/>
          <w:sz w:val="22"/>
        </w:rPr>
        <w:t xml:space="preserve"> (</w:t>
      </w:r>
      <w:proofErr w:type="spellStart"/>
      <w:r w:rsidR="00143A3E">
        <w:rPr>
          <w:bCs/>
          <w:sz w:val="22"/>
        </w:rPr>
        <w:t>Manokin</w:t>
      </w:r>
      <w:proofErr w:type="spellEnd"/>
      <w:r w:rsidR="00143A3E">
        <w:rPr>
          <w:bCs/>
          <w:sz w:val="22"/>
        </w:rPr>
        <w:t>, Pocomoke, Nanticoke, Wicomico</w:t>
      </w:r>
      <w:r w:rsidR="00B249CE">
        <w:rPr>
          <w:bCs/>
          <w:sz w:val="22"/>
        </w:rPr>
        <w:t xml:space="preserve">, </w:t>
      </w:r>
    </w:p>
    <w:p w:rsidR="00780760" w:rsidRDefault="00B249CE" w:rsidP="00B249CE">
      <w:pPr>
        <w:ind w:firstLine="720"/>
        <w:rPr>
          <w:bCs/>
          <w:sz w:val="22"/>
        </w:rPr>
      </w:pPr>
      <w:proofErr w:type="spellStart"/>
      <w:r>
        <w:rPr>
          <w:bCs/>
          <w:sz w:val="22"/>
        </w:rPr>
        <w:t>Choptank</w:t>
      </w:r>
      <w:proofErr w:type="spellEnd"/>
      <w:r>
        <w:rPr>
          <w:bCs/>
          <w:sz w:val="22"/>
        </w:rPr>
        <w:t>, Chester, Severn)</w:t>
      </w:r>
      <w:proofErr w:type="gramStart"/>
      <w:r w:rsidR="0025224E">
        <w:rPr>
          <w:bCs/>
          <w:sz w:val="22"/>
        </w:rPr>
        <w:tab/>
      </w:r>
      <w:r w:rsidR="00B8674F">
        <w:rPr>
          <w:bCs/>
          <w:sz w:val="22"/>
        </w:rPr>
        <w:t xml:space="preserve">  </w:t>
      </w:r>
      <w:r>
        <w:rPr>
          <w:bCs/>
          <w:sz w:val="22"/>
        </w:rPr>
        <w:tab/>
      </w:r>
      <w:proofErr w:type="gramEnd"/>
      <w:r>
        <w:rPr>
          <w:bCs/>
          <w:sz w:val="22"/>
        </w:rPr>
        <w:tab/>
      </w:r>
      <w:r>
        <w:rPr>
          <w:bCs/>
          <w:sz w:val="22"/>
        </w:rPr>
        <w:tab/>
        <w:t xml:space="preserve">  </w:t>
      </w:r>
      <w:r w:rsidR="00B8674F">
        <w:rPr>
          <w:bCs/>
          <w:sz w:val="22"/>
        </w:rPr>
        <w:t>4,</w:t>
      </w:r>
      <w:r w:rsidR="002B288A">
        <w:rPr>
          <w:bCs/>
          <w:sz w:val="22"/>
        </w:rPr>
        <w:t>2</w:t>
      </w:r>
      <w:r w:rsidR="00FE4D4B">
        <w:rPr>
          <w:bCs/>
          <w:sz w:val="22"/>
        </w:rPr>
        <w:t>00</w:t>
      </w:r>
      <w:r w:rsidR="00EC3404">
        <w:rPr>
          <w:bCs/>
          <w:sz w:val="22"/>
        </w:rPr>
        <w:t xml:space="preserve"> </w:t>
      </w:r>
      <w:r w:rsidR="00EC3404">
        <w:rPr>
          <w:bCs/>
          <w:sz w:val="22"/>
        </w:rPr>
        <w:tab/>
      </w:r>
      <w:r w:rsidR="00EC3404">
        <w:rPr>
          <w:bCs/>
          <w:sz w:val="22"/>
        </w:rPr>
        <w:tab/>
      </w:r>
      <w:r w:rsidR="00D91FA7">
        <w:rPr>
          <w:bCs/>
          <w:sz w:val="22"/>
        </w:rPr>
        <w:t xml:space="preserve">    </w:t>
      </w:r>
      <w:r w:rsidR="00C6262E">
        <w:rPr>
          <w:bCs/>
          <w:sz w:val="22"/>
        </w:rPr>
        <w:t xml:space="preserve"> </w:t>
      </w:r>
      <w:r w:rsidR="00D91FA7">
        <w:rPr>
          <w:bCs/>
          <w:sz w:val="22"/>
        </w:rPr>
        <w:t xml:space="preserve">   </w:t>
      </w:r>
      <w:r w:rsidR="00B8674F">
        <w:rPr>
          <w:bCs/>
          <w:sz w:val="22"/>
        </w:rPr>
        <w:t>8,</w:t>
      </w:r>
      <w:r w:rsidR="002B288A">
        <w:rPr>
          <w:bCs/>
          <w:sz w:val="22"/>
        </w:rPr>
        <w:t>4</w:t>
      </w:r>
      <w:r w:rsidR="00FE4D4B">
        <w:rPr>
          <w:bCs/>
          <w:sz w:val="22"/>
        </w:rPr>
        <w:t>0</w:t>
      </w:r>
      <w:r w:rsidR="00B8674F">
        <w:rPr>
          <w:bCs/>
          <w:sz w:val="22"/>
        </w:rPr>
        <w:t>0</w:t>
      </w:r>
    </w:p>
    <w:p w:rsidR="0025224E" w:rsidRDefault="00D660B1" w:rsidP="00143A3E">
      <w:pPr>
        <w:rPr>
          <w:bCs/>
          <w:sz w:val="22"/>
        </w:rPr>
      </w:pPr>
      <w:r>
        <w:rPr>
          <w:bCs/>
          <w:sz w:val="22"/>
        </w:rPr>
        <w:tab/>
        <w:t>St. Martin</w:t>
      </w:r>
      <w:r w:rsidR="00FE4D4B">
        <w:rPr>
          <w:bCs/>
          <w:sz w:val="22"/>
        </w:rPr>
        <w:t xml:space="preserve">, </w:t>
      </w:r>
      <w:r w:rsidR="00830301">
        <w:rPr>
          <w:bCs/>
          <w:sz w:val="22"/>
        </w:rPr>
        <w:t>Sea Gull</w:t>
      </w:r>
      <w:r w:rsidR="00FE4D4B">
        <w:rPr>
          <w:bCs/>
          <w:sz w:val="22"/>
        </w:rPr>
        <w:t xml:space="preserve"> Village</w:t>
      </w:r>
      <w:r w:rsidR="00B249CE">
        <w:rPr>
          <w:bCs/>
          <w:sz w:val="22"/>
        </w:rPr>
        <w:tab/>
      </w:r>
      <w:r w:rsidR="0025224E">
        <w:rPr>
          <w:bCs/>
          <w:sz w:val="22"/>
        </w:rPr>
        <w:tab/>
      </w:r>
      <w:r w:rsidR="0025224E">
        <w:rPr>
          <w:bCs/>
          <w:sz w:val="22"/>
        </w:rPr>
        <w:tab/>
      </w:r>
      <w:r w:rsidR="0025224E">
        <w:rPr>
          <w:bCs/>
          <w:sz w:val="22"/>
        </w:rPr>
        <w:tab/>
        <w:t xml:space="preserve">  3,</w:t>
      </w:r>
      <w:r w:rsidR="00830301">
        <w:rPr>
          <w:bCs/>
          <w:sz w:val="22"/>
        </w:rPr>
        <w:t>950</w:t>
      </w:r>
      <w:r w:rsidR="0025224E">
        <w:rPr>
          <w:bCs/>
          <w:sz w:val="22"/>
        </w:rPr>
        <w:tab/>
      </w:r>
      <w:r w:rsidR="0025224E">
        <w:rPr>
          <w:bCs/>
          <w:sz w:val="22"/>
        </w:rPr>
        <w:tab/>
        <w:t xml:space="preserve">        7,</w:t>
      </w:r>
      <w:r w:rsidR="00830301">
        <w:rPr>
          <w:bCs/>
          <w:sz w:val="22"/>
        </w:rPr>
        <w:t>900</w:t>
      </w:r>
    </w:p>
    <w:p w:rsidR="00EC3404" w:rsidRDefault="00EC3404" w:rsidP="00EC3404">
      <w:pPr>
        <w:rPr>
          <w:bCs/>
          <w:sz w:val="22"/>
        </w:rPr>
      </w:pPr>
    </w:p>
    <w:p w:rsidR="00EC3404" w:rsidRPr="00EC3404" w:rsidRDefault="00780760" w:rsidP="00EC3404">
      <w:pPr>
        <w:rPr>
          <w:bCs/>
          <w:sz w:val="22"/>
        </w:rPr>
      </w:pPr>
      <w:r>
        <w:rPr>
          <w:bCs/>
          <w:sz w:val="22"/>
        </w:rPr>
        <w:t>Double Occupancy Rooms</w:t>
      </w:r>
      <w:r w:rsidR="00604B6D">
        <w:rPr>
          <w:bCs/>
          <w:sz w:val="22"/>
        </w:rPr>
        <w:t xml:space="preserve"> (9-Month)</w:t>
      </w:r>
      <w:r w:rsidR="00EC3404" w:rsidRPr="00EC3404">
        <w:rPr>
          <w:bCs/>
          <w:sz w:val="22"/>
        </w:rPr>
        <w:t xml:space="preserve">: </w:t>
      </w:r>
    </w:p>
    <w:p w:rsidR="00EC3404" w:rsidRPr="00EC3404" w:rsidRDefault="00EC3404" w:rsidP="00EC3404">
      <w:pPr>
        <w:rPr>
          <w:bCs/>
          <w:sz w:val="22"/>
        </w:rPr>
      </w:pPr>
      <w:r>
        <w:rPr>
          <w:bCs/>
          <w:sz w:val="22"/>
        </w:rPr>
        <w:tab/>
        <w:t>Apartment (Chesapeake)</w:t>
      </w:r>
      <w:r>
        <w:rPr>
          <w:bCs/>
          <w:sz w:val="22"/>
        </w:rPr>
        <w:tab/>
      </w:r>
      <w:r>
        <w:rPr>
          <w:bCs/>
          <w:sz w:val="22"/>
        </w:rPr>
        <w:tab/>
      </w:r>
      <w:r>
        <w:rPr>
          <w:bCs/>
          <w:sz w:val="22"/>
        </w:rPr>
        <w:tab/>
      </w:r>
      <w:proofErr w:type="gramStart"/>
      <w:r>
        <w:rPr>
          <w:bCs/>
          <w:sz w:val="22"/>
        </w:rPr>
        <w:tab/>
        <w:t xml:space="preserve">  3,</w:t>
      </w:r>
      <w:r w:rsidR="00FE4D4B">
        <w:rPr>
          <w:bCs/>
          <w:sz w:val="22"/>
        </w:rPr>
        <w:t>6</w:t>
      </w:r>
      <w:r w:rsidR="002B288A">
        <w:rPr>
          <w:bCs/>
          <w:sz w:val="22"/>
        </w:rPr>
        <w:t>7</w:t>
      </w:r>
      <w:r w:rsidR="00FE4D4B">
        <w:rPr>
          <w:bCs/>
          <w:sz w:val="22"/>
        </w:rPr>
        <w:t>0</w:t>
      </w:r>
      <w:proofErr w:type="gramEnd"/>
      <w:r>
        <w:rPr>
          <w:bCs/>
          <w:sz w:val="22"/>
        </w:rPr>
        <w:tab/>
      </w:r>
      <w:r>
        <w:rPr>
          <w:bCs/>
          <w:sz w:val="22"/>
        </w:rPr>
        <w:tab/>
        <w:t xml:space="preserve">        </w:t>
      </w:r>
      <w:r w:rsidR="00FE4D4B">
        <w:rPr>
          <w:bCs/>
          <w:sz w:val="22"/>
        </w:rPr>
        <w:t>7,</w:t>
      </w:r>
      <w:r w:rsidR="00CC1C21">
        <w:rPr>
          <w:bCs/>
          <w:sz w:val="22"/>
        </w:rPr>
        <w:t>340</w:t>
      </w:r>
    </w:p>
    <w:p w:rsidR="00404CA2" w:rsidRDefault="00404CA2" w:rsidP="00404CA2">
      <w:pPr>
        <w:rPr>
          <w:bCs/>
          <w:sz w:val="22"/>
        </w:rPr>
      </w:pPr>
      <w:r>
        <w:rPr>
          <w:bCs/>
          <w:sz w:val="22"/>
        </w:rPr>
        <w:tab/>
        <w:t>Suite (</w:t>
      </w:r>
      <w:proofErr w:type="spellStart"/>
      <w:r>
        <w:rPr>
          <w:bCs/>
          <w:sz w:val="22"/>
        </w:rPr>
        <w:t>Manokin</w:t>
      </w:r>
      <w:proofErr w:type="spellEnd"/>
      <w:r>
        <w:rPr>
          <w:bCs/>
          <w:sz w:val="22"/>
        </w:rPr>
        <w:t>, Pocomoke, Nanticoke, Wicomico,</w:t>
      </w:r>
    </w:p>
    <w:p w:rsidR="00EC3404" w:rsidRDefault="00404CA2" w:rsidP="00404CA2">
      <w:pPr>
        <w:ind w:firstLine="720"/>
        <w:rPr>
          <w:bCs/>
          <w:sz w:val="22"/>
        </w:rPr>
      </w:pPr>
      <w:proofErr w:type="spellStart"/>
      <w:r>
        <w:rPr>
          <w:bCs/>
          <w:sz w:val="22"/>
        </w:rPr>
        <w:t>Choptank</w:t>
      </w:r>
      <w:proofErr w:type="spellEnd"/>
      <w:r>
        <w:rPr>
          <w:bCs/>
          <w:sz w:val="22"/>
        </w:rPr>
        <w:t>, Chester</w:t>
      </w:r>
      <w:r w:rsidR="00096256">
        <w:rPr>
          <w:bCs/>
          <w:sz w:val="22"/>
        </w:rPr>
        <w:t>, Severn</w:t>
      </w:r>
      <w:r w:rsidR="00D660B1">
        <w:rPr>
          <w:bCs/>
          <w:sz w:val="22"/>
        </w:rPr>
        <w:t>)</w:t>
      </w:r>
      <w:r>
        <w:rPr>
          <w:bCs/>
          <w:sz w:val="22"/>
        </w:rPr>
        <w:tab/>
      </w:r>
      <w:r w:rsidR="0025224E">
        <w:rPr>
          <w:bCs/>
          <w:sz w:val="22"/>
        </w:rPr>
        <w:tab/>
      </w:r>
      <w:r w:rsidR="0025224E">
        <w:rPr>
          <w:bCs/>
          <w:sz w:val="22"/>
        </w:rPr>
        <w:tab/>
      </w:r>
      <w:proofErr w:type="gramStart"/>
      <w:r w:rsidR="0025224E">
        <w:rPr>
          <w:bCs/>
          <w:sz w:val="22"/>
        </w:rPr>
        <w:tab/>
      </w:r>
      <w:r w:rsidR="00D91FA7">
        <w:rPr>
          <w:bCs/>
          <w:sz w:val="22"/>
        </w:rPr>
        <w:t xml:space="preserve">  </w:t>
      </w:r>
      <w:r w:rsidR="00391883">
        <w:rPr>
          <w:bCs/>
          <w:sz w:val="22"/>
        </w:rPr>
        <w:t>3,</w:t>
      </w:r>
      <w:r w:rsidR="002B288A">
        <w:rPr>
          <w:bCs/>
          <w:sz w:val="22"/>
        </w:rPr>
        <w:t>74</w:t>
      </w:r>
      <w:r w:rsidR="00FE4D4B">
        <w:rPr>
          <w:bCs/>
          <w:sz w:val="22"/>
        </w:rPr>
        <w:t>0</w:t>
      </w:r>
      <w:proofErr w:type="gramEnd"/>
      <w:r w:rsidR="00EC3404">
        <w:rPr>
          <w:bCs/>
          <w:sz w:val="22"/>
        </w:rPr>
        <w:tab/>
      </w:r>
      <w:r w:rsidR="00EC3404">
        <w:rPr>
          <w:bCs/>
          <w:sz w:val="22"/>
        </w:rPr>
        <w:tab/>
        <w:t xml:space="preserve">    </w:t>
      </w:r>
      <w:r w:rsidR="00C6262E">
        <w:rPr>
          <w:bCs/>
          <w:sz w:val="22"/>
        </w:rPr>
        <w:t xml:space="preserve"> </w:t>
      </w:r>
      <w:r w:rsidR="00D91FA7">
        <w:rPr>
          <w:bCs/>
          <w:sz w:val="22"/>
        </w:rPr>
        <w:t xml:space="preserve">   </w:t>
      </w:r>
      <w:r w:rsidR="00B8674F">
        <w:rPr>
          <w:bCs/>
          <w:sz w:val="22"/>
        </w:rPr>
        <w:t>7,</w:t>
      </w:r>
      <w:r w:rsidR="00CC1C21">
        <w:rPr>
          <w:bCs/>
          <w:sz w:val="22"/>
        </w:rPr>
        <w:t>480</w:t>
      </w:r>
    </w:p>
    <w:p w:rsidR="0025224E" w:rsidRDefault="00D660B1" w:rsidP="00404CA2">
      <w:pPr>
        <w:ind w:firstLine="720"/>
        <w:rPr>
          <w:bCs/>
          <w:sz w:val="22"/>
        </w:rPr>
      </w:pPr>
      <w:r>
        <w:rPr>
          <w:bCs/>
          <w:sz w:val="22"/>
        </w:rPr>
        <w:t>St. Martin</w:t>
      </w:r>
      <w:r w:rsidR="0025224E">
        <w:rPr>
          <w:bCs/>
          <w:sz w:val="22"/>
        </w:rPr>
        <w:tab/>
      </w:r>
      <w:r w:rsidR="0025224E">
        <w:rPr>
          <w:bCs/>
          <w:sz w:val="22"/>
        </w:rPr>
        <w:tab/>
      </w:r>
      <w:r w:rsidR="0025224E">
        <w:rPr>
          <w:bCs/>
          <w:sz w:val="22"/>
        </w:rPr>
        <w:tab/>
      </w:r>
      <w:r w:rsidR="0025224E">
        <w:rPr>
          <w:bCs/>
          <w:sz w:val="22"/>
        </w:rPr>
        <w:tab/>
        <w:t xml:space="preserve"> </w:t>
      </w:r>
      <w:r>
        <w:rPr>
          <w:bCs/>
          <w:sz w:val="22"/>
        </w:rPr>
        <w:tab/>
      </w:r>
      <w:proofErr w:type="gramStart"/>
      <w:r>
        <w:rPr>
          <w:bCs/>
          <w:sz w:val="22"/>
        </w:rPr>
        <w:tab/>
      </w:r>
      <w:r w:rsidR="0025224E">
        <w:rPr>
          <w:bCs/>
          <w:sz w:val="22"/>
        </w:rPr>
        <w:t xml:space="preserve"> </w:t>
      </w:r>
      <w:r>
        <w:rPr>
          <w:bCs/>
          <w:sz w:val="22"/>
        </w:rPr>
        <w:t xml:space="preserve"> </w:t>
      </w:r>
      <w:r w:rsidR="0025224E">
        <w:rPr>
          <w:bCs/>
          <w:sz w:val="22"/>
        </w:rPr>
        <w:t>3,</w:t>
      </w:r>
      <w:r w:rsidR="00FE4D4B">
        <w:rPr>
          <w:bCs/>
          <w:sz w:val="22"/>
        </w:rPr>
        <w:t>3</w:t>
      </w:r>
      <w:r w:rsidR="002B288A">
        <w:rPr>
          <w:bCs/>
          <w:sz w:val="22"/>
        </w:rPr>
        <w:t>5</w:t>
      </w:r>
      <w:r w:rsidR="00FE4D4B">
        <w:rPr>
          <w:bCs/>
          <w:sz w:val="22"/>
        </w:rPr>
        <w:t>0</w:t>
      </w:r>
      <w:proofErr w:type="gramEnd"/>
      <w:r w:rsidR="0025224E">
        <w:rPr>
          <w:bCs/>
          <w:sz w:val="22"/>
        </w:rPr>
        <w:tab/>
      </w:r>
      <w:r w:rsidR="0025224E">
        <w:rPr>
          <w:bCs/>
          <w:sz w:val="22"/>
        </w:rPr>
        <w:tab/>
        <w:t xml:space="preserve">        6,</w:t>
      </w:r>
      <w:r w:rsidR="00CC1C21">
        <w:rPr>
          <w:bCs/>
          <w:sz w:val="22"/>
        </w:rPr>
        <w:t>7</w:t>
      </w:r>
      <w:r w:rsidR="00B8674F">
        <w:rPr>
          <w:bCs/>
          <w:sz w:val="22"/>
        </w:rPr>
        <w:t>00</w:t>
      </w:r>
    </w:p>
    <w:p w:rsidR="00EC3404" w:rsidRDefault="00EC3404" w:rsidP="00EC3404">
      <w:pPr>
        <w:rPr>
          <w:bCs/>
          <w:sz w:val="22"/>
        </w:rPr>
      </w:pPr>
    </w:p>
    <w:p w:rsidR="00EC3404" w:rsidRDefault="00003A6B" w:rsidP="00EC3404">
      <w:pPr>
        <w:rPr>
          <w:bCs/>
          <w:sz w:val="22"/>
        </w:rPr>
      </w:pPr>
      <w:r>
        <w:rPr>
          <w:bCs/>
          <w:sz w:val="22"/>
        </w:rPr>
        <w:t>Triple</w:t>
      </w:r>
      <w:r w:rsidR="00EC3404">
        <w:rPr>
          <w:bCs/>
          <w:sz w:val="22"/>
        </w:rPr>
        <w:t xml:space="preserve"> Occupancy Rooms (9-Month)</w:t>
      </w:r>
      <w:r w:rsidR="00EC3404" w:rsidRPr="00EC3404">
        <w:rPr>
          <w:bCs/>
          <w:sz w:val="22"/>
        </w:rPr>
        <w:t xml:space="preserve">: </w:t>
      </w:r>
    </w:p>
    <w:p w:rsidR="00780760" w:rsidRDefault="00EC3404" w:rsidP="0003454A">
      <w:pPr>
        <w:rPr>
          <w:bCs/>
          <w:sz w:val="22"/>
        </w:rPr>
      </w:pPr>
      <w:r>
        <w:rPr>
          <w:bCs/>
          <w:sz w:val="22"/>
        </w:rPr>
        <w:tab/>
        <w:t>Suite (</w:t>
      </w:r>
      <w:r w:rsidR="00B66B75">
        <w:rPr>
          <w:bCs/>
          <w:sz w:val="22"/>
        </w:rPr>
        <w:t xml:space="preserve">Chester, </w:t>
      </w:r>
      <w:proofErr w:type="spellStart"/>
      <w:r w:rsidR="00B66B75">
        <w:rPr>
          <w:bCs/>
          <w:sz w:val="22"/>
        </w:rPr>
        <w:t>Choptank</w:t>
      </w:r>
      <w:proofErr w:type="spellEnd"/>
      <w:r w:rsidR="00E355A1">
        <w:rPr>
          <w:bCs/>
          <w:sz w:val="22"/>
        </w:rPr>
        <w:t>, Severn</w:t>
      </w:r>
      <w:r w:rsidR="00B66B75">
        <w:rPr>
          <w:bCs/>
          <w:sz w:val="22"/>
        </w:rPr>
        <w:t>)</w:t>
      </w:r>
      <w:r w:rsidR="00B66B75">
        <w:rPr>
          <w:bCs/>
          <w:sz w:val="22"/>
        </w:rPr>
        <w:tab/>
      </w:r>
      <w:r w:rsidR="00B66B75">
        <w:rPr>
          <w:bCs/>
          <w:sz w:val="22"/>
        </w:rPr>
        <w:tab/>
      </w:r>
      <w:proofErr w:type="gramStart"/>
      <w:r>
        <w:rPr>
          <w:bCs/>
          <w:sz w:val="22"/>
        </w:rPr>
        <w:tab/>
        <w:t xml:space="preserve">  </w:t>
      </w:r>
      <w:r w:rsidR="00FE4D4B">
        <w:rPr>
          <w:bCs/>
          <w:sz w:val="22"/>
        </w:rPr>
        <w:t>3</w:t>
      </w:r>
      <w:r w:rsidR="00B66B75">
        <w:rPr>
          <w:bCs/>
          <w:sz w:val="22"/>
        </w:rPr>
        <w:t>,</w:t>
      </w:r>
      <w:r w:rsidR="002B288A">
        <w:rPr>
          <w:bCs/>
          <w:sz w:val="22"/>
        </w:rPr>
        <w:t>245</w:t>
      </w:r>
      <w:proofErr w:type="gramEnd"/>
      <w:r>
        <w:rPr>
          <w:bCs/>
          <w:sz w:val="22"/>
        </w:rPr>
        <w:tab/>
      </w:r>
      <w:r>
        <w:rPr>
          <w:bCs/>
          <w:sz w:val="22"/>
        </w:rPr>
        <w:tab/>
        <w:t xml:space="preserve">        </w:t>
      </w:r>
      <w:r w:rsidR="00FE4D4B">
        <w:rPr>
          <w:bCs/>
          <w:sz w:val="22"/>
        </w:rPr>
        <w:t>6</w:t>
      </w:r>
      <w:r>
        <w:rPr>
          <w:bCs/>
          <w:sz w:val="22"/>
        </w:rPr>
        <w:t>,</w:t>
      </w:r>
      <w:r w:rsidR="00CC1C21">
        <w:rPr>
          <w:bCs/>
          <w:sz w:val="22"/>
        </w:rPr>
        <w:t>490</w:t>
      </w:r>
      <w:r w:rsidR="00B66B75">
        <w:rPr>
          <w:bCs/>
          <w:sz w:val="22"/>
        </w:rPr>
        <w:tab/>
      </w:r>
    </w:p>
    <w:p w:rsidR="00391883" w:rsidRDefault="00391883" w:rsidP="00EC3404">
      <w:pPr>
        <w:rPr>
          <w:bCs/>
          <w:sz w:val="22"/>
        </w:rPr>
      </w:pPr>
    </w:p>
    <w:p w:rsidR="001C3BAA" w:rsidRDefault="00604B6D" w:rsidP="00604B6D">
      <w:pPr>
        <w:rPr>
          <w:bCs/>
          <w:sz w:val="22"/>
        </w:rPr>
      </w:pPr>
      <w:r>
        <w:rPr>
          <w:bCs/>
          <w:sz w:val="22"/>
        </w:rPr>
        <w:t>Sea Gull Square (12-Month):</w:t>
      </w:r>
      <w:r w:rsidR="00EC3404" w:rsidRPr="00EC3404">
        <w:rPr>
          <w:bCs/>
          <w:sz w:val="22"/>
        </w:rPr>
        <w:t xml:space="preserve"> </w:t>
      </w:r>
      <w:r w:rsidR="008C18BD">
        <w:rPr>
          <w:bCs/>
          <w:sz w:val="22"/>
        </w:rPr>
        <w:tab/>
      </w:r>
      <w:r w:rsidR="008C18BD">
        <w:rPr>
          <w:bCs/>
          <w:sz w:val="22"/>
        </w:rPr>
        <w:tab/>
      </w:r>
      <w:r w:rsidR="008C18BD">
        <w:rPr>
          <w:bCs/>
          <w:sz w:val="22"/>
        </w:rPr>
        <w:tab/>
      </w:r>
      <w:r w:rsidR="008C18BD">
        <w:rPr>
          <w:bCs/>
          <w:sz w:val="22"/>
        </w:rPr>
        <w:tab/>
      </w:r>
      <w:r w:rsidR="008C18BD">
        <w:rPr>
          <w:bCs/>
          <w:sz w:val="22"/>
        </w:rPr>
        <w:tab/>
      </w:r>
    </w:p>
    <w:p w:rsidR="001C3BAA" w:rsidRDefault="00604B6D" w:rsidP="00604B6D">
      <w:pPr>
        <w:rPr>
          <w:bCs/>
          <w:sz w:val="22"/>
        </w:rPr>
      </w:pPr>
      <w:r>
        <w:rPr>
          <w:bCs/>
          <w:sz w:val="22"/>
        </w:rPr>
        <w:tab/>
      </w:r>
      <w:r w:rsidR="001C3BAA">
        <w:rPr>
          <w:bCs/>
          <w:sz w:val="22"/>
        </w:rPr>
        <w:t>4 Bedrooms/2 Bathrooms (Per Bed)</w:t>
      </w:r>
      <w:r w:rsidR="001C3BAA">
        <w:rPr>
          <w:bCs/>
          <w:sz w:val="22"/>
        </w:rPr>
        <w:tab/>
      </w:r>
      <w:r w:rsidR="001C3BAA">
        <w:rPr>
          <w:bCs/>
          <w:sz w:val="22"/>
        </w:rPr>
        <w:tab/>
      </w:r>
      <w:r w:rsidR="001C3BAA">
        <w:rPr>
          <w:bCs/>
          <w:sz w:val="22"/>
        </w:rPr>
        <w:tab/>
        <w:t xml:space="preserve">   4,</w:t>
      </w:r>
      <w:r w:rsidR="002B288A">
        <w:rPr>
          <w:bCs/>
          <w:sz w:val="22"/>
        </w:rPr>
        <w:t>425</w:t>
      </w:r>
      <w:r w:rsidR="001C3BAA">
        <w:rPr>
          <w:bCs/>
          <w:sz w:val="22"/>
        </w:rPr>
        <w:tab/>
      </w:r>
      <w:r w:rsidR="001C3BAA">
        <w:rPr>
          <w:bCs/>
          <w:sz w:val="22"/>
        </w:rPr>
        <w:tab/>
        <w:t xml:space="preserve">        8,</w:t>
      </w:r>
      <w:r w:rsidR="00CC1C21">
        <w:rPr>
          <w:bCs/>
          <w:sz w:val="22"/>
        </w:rPr>
        <w:t>85</w:t>
      </w:r>
      <w:r w:rsidR="00FE4D4B">
        <w:rPr>
          <w:bCs/>
          <w:sz w:val="22"/>
        </w:rPr>
        <w:t>0</w:t>
      </w:r>
    </w:p>
    <w:p w:rsidR="001C3BAA" w:rsidRDefault="001C3BAA" w:rsidP="001C3BAA">
      <w:pPr>
        <w:ind w:firstLine="720"/>
        <w:rPr>
          <w:bCs/>
          <w:sz w:val="22"/>
        </w:rPr>
      </w:pPr>
      <w:r>
        <w:rPr>
          <w:bCs/>
          <w:sz w:val="22"/>
        </w:rPr>
        <w:t>4 Bedrooms/4 Bathrooms (Per Bed)</w:t>
      </w:r>
      <w:r>
        <w:rPr>
          <w:bCs/>
          <w:sz w:val="22"/>
        </w:rPr>
        <w:tab/>
      </w:r>
      <w:r>
        <w:rPr>
          <w:bCs/>
          <w:sz w:val="22"/>
        </w:rPr>
        <w:tab/>
      </w:r>
      <w:r>
        <w:rPr>
          <w:bCs/>
          <w:sz w:val="22"/>
        </w:rPr>
        <w:tab/>
        <w:t xml:space="preserve">   4,</w:t>
      </w:r>
      <w:r w:rsidR="002B288A">
        <w:rPr>
          <w:bCs/>
          <w:sz w:val="22"/>
        </w:rPr>
        <w:t>712</w:t>
      </w:r>
      <w:r>
        <w:rPr>
          <w:bCs/>
          <w:sz w:val="22"/>
        </w:rPr>
        <w:tab/>
      </w:r>
      <w:r>
        <w:rPr>
          <w:bCs/>
          <w:sz w:val="22"/>
        </w:rPr>
        <w:tab/>
        <w:t xml:space="preserve">        </w:t>
      </w:r>
      <w:r w:rsidR="00FE4D4B">
        <w:rPr>
          <w:bCs/>
          <w:sz w:val="22"/>
        </w:rPr>
        <w:t>9,</w:t>
      </w:r>
      <w:r w:rsidR="00CC1C21">
        <w:rPr>
          <w:bCs/>
          <w:sz w:val="22"/>
        </w:rPr>
        <w:t>424</w:t>
      </w:r>
    </w:p>
    <w:p w:rsidR="00604B6D" w:rsidRDefault="00604B6D" w:rsidP="001C3BAA">
      <w:pPr>
        <w:ind w:firstLine="720"/>
        <w:rPr>
          <w:bCs/>
          <w:sz w:val="22"/>
        </w:rPr>
      </w:pPr>
      <w:r>
        <w:rPr>
          <w:bCs/>
          <w:sz w:val="22"/>
        </w:rPr>
        <w:t>2 Bedrooms/2</w:t>
      </w:r>
      <w:r w:rsidR="00F82423">
        <w:rPr>
          <w:bCs/>
          <w:sz w:val="22"/>
        </w:rPr>
        <w:t xml:space="preserve"> </w:t>
      </w:r>
      <w:r>
        <w:rPr>
          <w:bCs/>
          <w:sz w:val="22"/>
        </w:rPr>
        <w:t>Bathrooms (Per Bed)</w:t>
      </w:r>
      <w:r w:rsidR="00EC3404">
        <w:rPr>
          <w:bCs/>
          <w:sz w:val="22"/>
        </w:rPr>
        <w:tab/>
      </w:r>
      <w:r w:rsidR="00EC3404">
        <w:rPr>
          <w:bCs/>
          <w:sz w:val="22"/>
        </w:rPr>
        <w:tab/>
      </w:r>
      <w:r w:rsidR="00EC3404">
        <w:rPr>
          <w:bCs/>
          <w:sz w:val="22"/>
        </w:rPr>
        <w:tab/>
        <w:t xml:space="preserve">   4,</w:t>
      </w:r>
      <w:r w:rsidR="002B288A">
        <w:rPr>
          <w:bCs/>
          <w:sz w:val="22"/>
        </w:rPr>
        <w:t>735</w:t>
      </w:r>
      <w:r w:rsidR="00FE4D4B">
        <w:rPr>
          <w:bCs/>
          <w:sz w:val="22"/>
        </w:rPr>
        <w:tab/>
      </w:r>
      <w:r w:rsidR="00EC3404">
        <w:rPr>
          <w:bCs/>
          <w:sz w:val="22"/>
        </w:rPr>
        <w:tab/>
      </w:r>
      <w:r>
        <w:rPr>
          <w:bCs/>
          <w:sz w:val="22"/>
        </w:rPr>
        <w:t xml:space="preserve">    </w:t>
      </w:r>
      <w:r w:rsidR="00C6262E">
        <w:rPr>
          <w:bCs/>
          <w:sz w:val="22"/>
        </w:rPr>
        <w:t xml:space="preserve"> </w:t>
      </w:r>
      <w:r>
        <w:rPr>
          <w:bCs/>
          <w:sz w:val="22"/>
        </w:rPr>
        <w:t xml:space="preserve">   </w:t>
      </w:r>
      <w:r w:rsidR="00FE4D4B">
        <w:rPr>
          <w:bCs/>
          <w:sz w:val="22"/>
        </w:rPr>
        <w:t>9,</w:t>
      </w:r>
      <w:r w:rsidR="00CC1C21">
        <w:rPr>
          <w:bCs/>
          <w:sz w:val="22"/>
        </w:rPr>
        <w:t>470</w:t>
      </w:r>
    </w:p>
    <w:p w:rsidR="00C6262E" w:rsidRDefault="00C6262E" w:rsidP="00C6262E">
      <w:pPr>
        <w:rPr>
          <w:bCs/>
          <w:sz w:val="22"/>
        </w:rPr>
      </w:pPr>
      <w:r>
        <w:rPr>
          <w:bCs/>
          <w:sz w:val="22"/>
        </w:rPr>
        <w:tab/>
      </w:r>
      <w:r w:rsidR="001C3BAA">
        <w:rPr>
          <w:bCs/>
          <w:sz w:val="22"/>
        </w:rPr>
        <w:t>2 Bedroom/1 Bathroom (Per Bed)</w:t>
      </w:r>
      <w:r w:rsidR="001C3BAA">
        <w:rPr>
          <w:bCs/>
          <w:sz w:val="22"/>
        </w:rPr>
        <w:tab/>
      </w:r>
      <w:r w:rsidR="001C3BAA">
        <w:rPr>
          <w:bCs/>
          <w:sz w:val="22"/>
        </w:rPr>
        <w:tab/>
      </w:r>
      <w:r w:rsidR="001C3BAA">
        <w:rPr>
          <w:bCs/>
          <w:sz w:val="22"/>
        </w:rPr>
        <w:tab/>
        <w:t xml:space="preserve">   4,</w:t>
      </w:r>
      <w:r w:rsidR="002B288A">
        <w:rPr>
          <w:bCs/>
          <w:sz w:val="22"/>
        </w:rPr>
        <w:t>450</w:t>
      </w:r>
      <w:r w:rsidR="001C3BAA">
        <w:rPr>
          <w:bCs/>
          <w:sz w:val="22"/>
        </w:rPr>
        <w:t xml:space="preserve"> </w:t>
      </w:r>
      <w:r w:rsidR="001C3BAA">
        <w:rPr>
          <w:bCs/>
          <w:sz w:val="22"/>
        </w:rPr>
        <w:tab/>
      </w:r>
      <w:r w:rsidR="001C3BAA">
        <w:rPr>
          <w:bCs/>
          <w:sz w:val="22"/>
        </w:rPr>
        <w:tab/>
        <w:t xml:space="preserve">        </w:t>
      </w:r>
      <w:r w:rsidR="00E355A1">
        <w:rPr>
          <w:bCs/>
          <w:sz w:val="22"/>
        </w:rPr>
        <w:t>8,</w:t>
      </w:r>
      <w:r w:rsidR="00CC1C21">
        <w:rPr>
          <w:bCs/>
          <w:sz w:val="22"/>
        </w:rPr>
        <w:t>900</w:t>
      </w:r>
    </w:p>
    <w:p w:rsidR="00AA184B" w:rsidRDefault="00AA184B" w:rsidP="00C6262E">
      <w:pPr>
        <w:rPr>
          <w:bCs/>
          <w:sz w:val="22"/>
        </w:rPr>
      </w:pPr>
      <w:r>
        <w:rPr>
          <w:bCs/>
          <w:sz w:val="22"/>
        </w:rPr>
        <w:tab/>
        <w:t>1 Bedroom/1 Bathroom (Per Bed)</w:t>
      </w:r>
      <w:r>
        <w:rPr>
          <w:bCs/>
          <w:sz w:val="22"/>
        </w:rPr>
        <w:tab/>
      </w:r>
      <w:r>
        <w:rPr>
          <w:bCs/>
          <w:sz w:val="22"/>
        </w:rPr>
        <w:tab/>
      </w:r>
      <w:r>
        <w:rPr>
          <w:bCs/>
          <w:sz w:val="22"/>
        </w:rPr>
        <w:tab/>
        <w:t xml:space="preserve">   4,</w:t>
      </w:r>
      <w:r w:rsidR="002B288A">
        <w:rPr>
          <w:bCs/>
          <w:sz w:val="22"/>
        </w:rPr>
        <w:t>750</w:t>
      </w:r>
      <w:r w:rsidR="00FE4D4B">
        <w:rPr>
          <w:bCs/>
          <w:sz w:val="22"/>
        </w:rPr>
        <w:tab/>
      </w:r>
      <w:r>
        <w:rPr>
          <w:bCs/>
          <w:sz w:val="22"/>
        </w:rPr>
        <w:tab/>
        <w:t xml:space="preserve">        </w:t>
      </w:r>
      <w:r w:rsidR="002F3283">
        <w:rPr>
          <w:bCs/>
          <w:sz w:val="22"/>
        </w:rPr>
        <w:t>9</w:t>
      </w:r>
      <w:r>
        <w:rPr>
          <w:bCs/>
          <w:sz w:val="22"/>
        </w:rPr>
        <w:t>,</w:t>
      </w:r>
      <w:r w:rsidR="00CC1C21">
        <w:rPr>
          <w:bCs/>
          <w:sz w:val="22"/>
        </w:rPr>
        <w:t>5</w:t>
      </w:r>
      <w:r w:rsidR="00FE4D4B">
        <w:rPr>
          <w:bCs/>
          <w:sz w:val="22"/>
        </w:rPr>
        <w:t>0</w:t>
      </w:r>
      <w:r w:rsidR="00E355A1">
        <w:rPr>
          <w:bCs/>
          <w:sz w:val="22"/>
        </w:rPr>
        <w:t>0</w:t>
      </w:r>
    </w:p>
    <w:p w:rsidR="002F3283" w:rsidRDefault="002F3283" w:rsidP="00C6262E">
      <w:pPr>
        <w:rPr>
          <w:bCs/>
          <w:sz w:val="22"/>
        </w:rPr>
      </w:pPr>
    </w:p>
    <w:p w:rsidR="00604B6D" w:rsidRDefault="00AA184B" w:rsidP="001C3BAA">
      <w:pPr>
        <w:rPr>
          <w:bCs/>
          <w:sz w:val="22"/>
        </w:rPr>
      </w:pPr>
      <w:r>
        <w:rPr>
          <w:bCs/>
          <w:sz w:val="22"/>
        </w:rPr>
        <w:tab/>
      </w:r>
    </w:p>
    <w:p w:rsidR="001B3DC4" w:rsidRDefault="001B3DC4" w:rsidP="00391883">
      <w:pPr>
        <w:tabs>
          <w:tab w:val="left" w:pos="-1440"/>
          <w:tab w:val="left" w:pos="-720"/>
          <w:tab w:val="left" w:pos="0"/>
          <w:tab w:val="left" w:pos="720"/>
          <w:tab w:val="left" w:pos="1176"/>
          <w:tab w:val="left" w:pos="5443"/>
          <w:tab w:val="decimal" w:pos="8109"/>
        </w:tabs>
        <w:spacing w:line="240" w:lineRule="exact"/>
        <w:jc w:val="both"/>
        <w:rPr>
          <w:b/>
          <w:bCs/>
          <w:sz w:val="18"/>
          <w:szCs w:val="18"/>
        </w:rPr>
      </w:pPr>
      <w:r>
        <w:rPr>
          <w:b/>
          <w:bCs/>
          <w:sz w:val="18"/>
          <w:szCs w:val="18"/>
        </w:rPr>
        <w:t>S</w:t>
      </w:r>
      <w:r w:rsidR="00E962A4">
        <w:rPr>
          <w:b/>
          <w:bCs/>
          <w:sz w:val="18"/>
          <w:szCs w:val="18"/>
        </w:rPr>
        <w:t xml:space="preserve">ea Gull Square is the only main campus </w:t>
      </w:r>
      <w:r w:rsidR="0065625A">
        <w:rPr>
          <w:b/>
          <w:bCs/>
          <w:sz w:val="18"/>
          <w:szCs w:val="18"/>
        </w:rPr>
        <w:t xml:space="preserve">residence hall with a </w:t>
      </w:r>
      <w:r w:rsidR="00E962A4">
        <w:rPr>
          <w:b/>
          <w:bCs/>
          <w:sz w:val="18"/>
          <w:szCs w:val="18"/>
        </w:rPr>
        <w:t xml:space="preserve">12-month annual lease.  </w:t>
      </w:r>
    </w:p>
    <w:p w:rsidR="00987D2C" w:rsidRDefault="00987D2C" w:rsidP="00391883">
      <w:pPr>
        <w:tabs>
          <w:tab w:val="left" w:pos="-1440"/>
          <w:tab w:val="left" w:pos="-720"/>
          <w:tab w:val="left" w:pos="0"/>
          <w:tab w:val="left" w:pos="720"/>
          <w:tab w:val="left" w:pos="1176"/>
          <w:tab w:val="left" w:pos="5443"/>
          <w:tab w:val="decimal" w:pos="8109"/>
        </w:tabs>
        <w:spacing w:line="240" w:lineRule="exact"/>
        <w:jc w:val="both"/>
        <w:rPr>
          <w:b/>
          <w:bCs/>
          <w:sz w:val="18"/>
          <w:szCs w:val="18"/>
        </w:rPr>
      </w:pPr>
    </w:p>
    <w:p w:rsidR="00987D2C" w:rsidRDefault="00987D2C" w:rsidP="00391883">
      <w:pPr>
        <w:tabs>
          <w:tab w:val="left" w:pos="-1440"/>
          <w:tab w:val="left" w:pos="-720"/>
          <w:tab w:val="left" w:pos="0"/>
          <w:tab w:val="left" w:pos="720"/>
          <w:tab w:val="left" w:pos="1176"/>
          <w:tab w:val="left" w:pos="5443"/>
          <w:tab w:val="decimal" w:pos="8109"/>
        </w:tabs>
        <w:spacing w:line="240" w:lineRule="exact"/>
        <w:jc w:val="both"/>
        <w:rPr>
          <w:b/>
          <w:bCs/>
          <w:sz w:val="18"/>
          <w:szCs w:val="18"/>
        </w:rPr>
      </w:pPr>
    </w:p>
    <w:p w:rsidR="009E4BA5" w:rsidRDefault="009E4BA5" w:rsidP="00391883">
      <w:pPr>
        <w:tabs>
          <w:tab w:val="left" w:pos="-1440"/>
          <w:tab w:val="left" w:pos="-720"/>
          <w:tab w:val="left" w:pos="0"/>
          <w:tab w:val="left" w:pos="720"/>
          <w:tab w:val="left" w:pos="1176"/>
          <w:tab w:val="left" w:pos="5443"/>
          <w:tab w:val="decimal" w:pos="8109"/>
        </w:tabs>
        <w:spacing w:line="240" w:lineRule="exact"/>
        <w:jc w:val="both"/>
        <w:rPr>
          <w:b/>
          <w:bCs/>
          <w:sz w:val="18"/>
          <w:szCs w:val="18"/>
        </w:rPr>
      </w:pPr>
    </w:p>
    <w:p w:rsidR="002B288A" w:rsidRDefault="002B288A" w:rsidP="009E4BA5">
      <w:pPr>
        <w:pStyle w:val="Heading2"/>
        <w:jc w:val="left"/>
        <w:rPr>
          <w:sz w:val="22"/>
        </w:rPr>
      </w:pPr>
    </w:p>
    <w:p w:rsidR="009E4BA5" w:rsidRPr="00FA13B7" w:rsidRDefault="009E4BA5" w:rsidP="009E4BA5">
      <w:pPr>
        <w:pStyle w:val="Heading2"/>
        <w:jc w:val="left"/>
        <w:rPr>
          <w:sz w:val="22"/>
          <w:szCs w:val="22"/>
          <w:u w:val="none"/>
        </w:rPr>
      </w:pPr>
      <w:r>
        <w:rPr>
          <w:sz w:val="22"/>
        </w:rPr>
        <w:t>Meal Plan Rates</w:t>
      </w:r>
      <w:r w:rsidRPr="00FA13B7">
        <w:rPr>
          <w:sz w:val="22"/>
          <w:u w:val="none"/>
        </w:rPr>
        <w:t xml:space="preserve"> </w:t>
      </w:r>
      <w:r w:rsidRPr="00FA13B7">
        <w:rPr>
          <w:sz w:val="22"/>
          <w:u w:val="none"/>
        </w:rPr>
        <w:tab/>
      </w:r>
      <w:r w:rsidRPr="00FA13B7">
        <w:rPr>
          <w:bCs w:val="0"/>
          <w:sz w:val="22"/>
        </w:rPr>
        <w:t>Semester</w:t>
      </w:r>
      <w:r w:rsidRPr="00FA13B7">
        <w:rPr>
          <w:sz w:val="22"/>
          <w:u w:val="none"/>
        </w:rPr>
        <w:tab/>
      </w:r>
      <w:r w:rsidRPr="003D76E9">
        <w:rPr>
          <w:sz w:val="22"/>
        </w:rPr>
        <w:t>Year</w:t>
      </w:r>
      <w:r w:rsidRPr="00FA13B7">
        <w:rPr>
          <w:sz w:val="22"/>
          <w:szCs w:val="22"/>
          <w:u w:val="none"/>
        </w:rPr>
        <w:t xml:space="preserve"> </w:t>
      </w:r>
    </w:p>
    <w:p w:rsidR="009E4BA5" w:rsidRDefault="007B4D00" w:rsidP="009E4BA5">
      <w:pPr>
        <w:tabs>
          <w:tab w:val="left" w:pos="-1440"/>
          <w:tab w:val="left" w:pos="-720"/>
          <w:tab w:val="left" w:pos="0"/>
          <w:tab w:val="left" w:pos="720"/>
          <w:tab w:val="left" w:pos="1176"/>
          <w:tab w:val="left" w:pos="5443"/>
          <w:tab w:val="decimal" w:pos="8109"/>
        </w:tabs>
        <w:spacing w:line="240" w:lineRule="exact"/>
        <w:ind w:firstLine="720"/>
        <w:jc w:val="both"/>
        <w:rPr>
          <w:bCs/>
          <w:sz w:val="22"/>
        </w:rPr>
      </w:pPr>
      <w:r>
        <w:rPr>
          <w:bCs/>
          <w:sz w:val="22"/>
        </w:rPr>
        <w:t>All Access-Unlimited Meals</w:t>
      </w:r>
      <w:r w:rsidR="009E4BA5" w:rsidRPr="00FA13B7">
        <w:rPr>
          <w:bCs/>
          <w:sz w:val="22"/>
        </w:rPr>
        <w:tab/>
      </w:r>
      <w:r w:rsidR="009E4BA5">
        <w:rPr>
          <w:bCs/>
          <w:sz w:val="22"/>
        </w:rPr>
        <w:t xml:space="preserve">    $2,</w:t>
      </w:r>
      <w:r w:rsidR="002B288A">
        <w:rPr>
          <w:bCs/>
          <w:sz w:val="22"/>
        </w:rPr>
        <w:t>755</w:t>
      </w:r>
      <w:r w:rsidR="009E4BA5" w:rsidRPr="00FA13B7">
        <w:rPr>
          <w:bCs/>
          <w:sz w:val="22"/>
        </w:rPr>
        <w:tab/>
        <w:t>$</w:t>
      </w:r>
      <w:r w:rsidR="00E355A1">
        <w:rPr>
          <w:bCs/>
          <w:sz w:val="22"/>
        </w:rPr>
        <w:t>5</w:t>
      </w:r>
      <w:r w:rsidR="009E4BA5" w:rsidRPr="00FA13B7">
        <w:rPr>
          <w:bCs/>
          <w:sz w:val="22"/>
        </w:rPr>
        <w:t>,</w:t>
      </w:r>
      <w:r w:rsidR="002B288A">
        <w:rPr>
          <w:bCs/>
          <w:sz w:val="22"/>
        </w:rPr>
        <w:t>510</w:t>
      </w:r>
    </w:p>
    <w:p w:rsidR="00BE49C7" w:rsidRPr="00FA13B7" w:rsidRDefault="00BE49C7" w:rsidP="009E4BA5">
      <w:pPr>
        <w:tabs>
          <w:tab w:val="left" w:pos="-1440"/>
          <w:tab w:val="left" w:pos="-720"/>
          <w:tab w:val="left" w:pos="0"/>
          <w:tab w:val="left" w:pos="720"/>
          <w:tab w:val="left" w:pos="1176"/>
          <w:tab w:val="left" w:pos="5443"/>
          <w:tab w:val="decimal" w:pos="8109"/>
        </w:tabs>
        <w:spacing w:line="240" w:lineRule="exact"/>
        <w:ind w:firstLine="720"/>
        <w:jc w:val="both"/>
        <w:rPr>
          <w:bCs/>
          <w:sz w:val="22"/>
        </w:rPr>
      </w:pPr>
      <w:r>
        <w:rPr>
          <w:bCs/>
          <w:sz w:val="22"/>
        </w:rPr>
        <w:t xml:space="preserve">200 Meals </w:t>
      </w:r>
      <w:r w:rsidR="00B62217">
        <w:rPr>
          <w:bCs/>
          <w:sz w:val="22"/>
        </w:rPr>
        <w:t>to Use Any Time</w:t>
      </w:r>
      <w:r w:rsidR="00B62217">
        <w:rPr>
          <w:bCs/>
          <w:sz w:val="22"/>
        </w:rPr>
        <w:tab/>
        <w:t xml:space="preserve">      2,</w:t>
      </w:r>
      <w:r w:rsidR="002B288A">
        <w:rPr>
          <w:bCs/>
          <w:sz w:val="22"/>
        </w:rPr>
        <w:t>650</w:t>
      </w:r>
      <w:r w:rsidR="00B62217">
        <w:rPr>
          <w:bCs/>
          <w:sz w:val="22"/>
        </w:rPr>
        <w:tab/>
        <w:t>5,</w:t>
      </w:r>
      <w:r w:rsidR="002B288A">
        <w:rPr>
          <w:bCs/>
          <w:sz w:val="22"/>
        </w:rPr>
        <w:t>3</w:t>
      </w:r>
      <w:r w:rsidR="00B62217">
        <w:rPr>
          <w:bCs/>
          <w:sz w:val="22"/>
        </w:rPr>
        <w:t>00</w:t>
      </w:r>
    </w:p>
    <w:p w:rsidR="009E4BA5" w:rsidRDefault="00E355A1" w:rsidP="009E4BA5">
      <w:pPr>
        <w:tabs>
          <w:tab w:val="left" w:pos="-1440"/>
          <w:tab w:val="left" w:pos="-720"/>
          <w:tab w:val="left" w:pos="0"/>
          <w:tab w:val="left" w:pos="720"/>
          <w:tab w:val="left" w:pos="1176"/>
          <w:tab w:val="left" w:pos="5443"/>
          <w:tab w:val="decimal" w:pos="8109"/>
        </w:tabs>
        <w:spacing w:line="240" w:lineRule="exact"/>
        <w:ind w:firstLine="720"/>
        <w:jc w:val="both"/>
        <w:rPr>
          <w:bCs/>
          <w:sz w:val="22"/>
        </w:rPr>
      </w:pPr>
      <w:r>
        <w:rPr>
          <w:bCs/>
          <w:sz w:val="22"/>
        </w:rPr>
        <w:t>125 Meals to Use Any Time</w:t>
      </w:r>
      <w:r w:rsidR="009E4BA5">
        <w:rPr>
          <w:bCs/>
          <w:sz w:val="22"/>
        </w:rPr>
        <w:tab/>
        <w:t xml:space="preserve">      </w:t>
      </w:r>
      <w:r>
        <w:rPr>
          <w:bCs/>
          <w:sz w:val="22"/>
        </w:rPr>
        <w:t>1,</w:t>
      </w:r>
      <w:r w:rsidR="002B288A">
        <w:rPr>
          <w:bCs/>
          <w:sz w:val="22"/>
        </w:rPr>
        <w:t>855</w:t>
      </w:r>
      <w:r w:rsidR="009E4BA5">
        <w:rPr>
          <w:bCs/>
          <w:sz w:val="22"/>
        </w:rPr>
        <w:tab/>
        <w:t>3,</w:t>
      </w:r>
      <w:r w:rsidR="002B288A">
        <w:rPr>
          <w:bCs/>
          <w:sz w:val="22"/>
        </w:rPr>
        <w:t>71</w:t>
      </w:r>
      <w:r>
        <w:rPr>
          <w:bCs/>
          <w:sz w:val="22"/>
        </w:rPr>
        <w:t>0</w:t>
      </w:r>
    </w:p>
    <w:p w:rsidR="009E4BA5" w:rsidRDefault="009E4BA5" w:rsidP="009E4BA5">
      <w:pPr>
        <w:tabs>
          <w:tab w:val="left" w:pos="-1440"/>
          <w:tab w:val="left" w:pos="-720"/>
          <w:tab w:val="left" w:pos="0"/>
          <w:tab w:val="left" w:pos="720"/>
          <w:tab w:val="left" w:pos="1176"/>
          <w:tab w:val="left" w:pos="5443"/>
          <w:tab w:val="decimal" w:pos="8109"/>
        </w:tabs>
        <w:spacing w:line="240" w:lineRule="exact"/>
        <w:jc w:val="both"/>
        <w:rPr>
          <w:bCs/>
          <w:sz w:val="22"/>
        </w:rPr>
      </w:pPr>
      <w:r>
        <w:rPr>
          <w:bCs/>
          <w:sz w:val="22"/>
        </w:rPr>
        <w:tab/>
      </w:r>
      <w:r w:rsidR="00E355A1">
        <w:rPr>
          <w:bCs/>
          <w:sz w:val="22"/>
        </w:rPr>
        <w:t>75 Meals to Use Any Time</w:t>
      </w:r>
      <w:r>
        <w:rPr>
          <w:bCs/>
          <w:sz w:val="22"/>
        </w:rPr>
        <w:tab/>
        <w:t xml:space="preserve">      1,</w:t>
      </w:r>
      <w:r w:rsidR="002B288A">
        <w:rPr>
          <w:bCs/>
          <w:sz w:val="22"/>
        </w:rPr>
        <w:t>220</w:t>
      </w:r>
      <w:r>
        <w:rPr>
          <w:bCs/>
          <w:sz w:val="22"/>
        </w:rPr>
        <w:tab/>
        <w:t>2,</w:t>
      </w:r>
      <w:r w:rsidR="002B288A">
        <w:rPr>
          <w:bCs/>
          <w:sz w:val="22"/>
        </w:rPr>
        <w:t>44</w:t>
      </w:r>
      <w:r w:rsidR="00E355A1">
        <w:rPr>
          <w:bCs/>
          <w:sz w:val="22"/>
        </w:rPr>
        <w:t>0</w:t>
      </w:r>
    </w:p>
    <w:p w:rsidR="009E4BA5" w:rsidRDefault="00E355A1" w:rsidP="009E4BA5">
      <w:pPr>
        <w:tabs>
          <w:tab w:val="left" w:pos="-1440"/>
          <w:tab w:val="left" w:pos="-720"/>
          <w:tab w:val="left" w:pos="0"/>
          <w:tab w:val="left" w:pos="720"/>
          <w:tab w:val="left" w:pos="1176"/>
          <w:tab w:val="left" w:pos="5443"/>
          <w:tab w:val="decimal" w:pos="8109"/>
        </w:tabs>
        <w:spacing w:line="240" w:lineRule="exact"/>
        <w:jc w:val="both"/>
        <w:rPr>
          <w:bCs/>
          <w:sz w:val="22"/>
        </w:rPr>
      </w:pPr>
      <w:r>
        <w:rPr>
          <w:bCs/>
          <w:sz w:val="22"/>
        </w:rPr>
        <w:tab/>
        <w:t>45 Meals to Use Any Time</w:t>
      </w:r>
      <w:r w:rsidR="009E4BA5">
        <w:rPr>
          <w:bCs/>
          <w:sz w:val="22"/>
        </w:rPr>
        <w:tab/>
        <w:t xml:space="preserve">         6</w:t>
      </w:r>
      <w:r w:rsidR="002B288A">
        <w:rPr>
          <w:bCs/>
          <w:sz w:val="22"/>
        </w:rPr>
        <w:t>9</w:t>
      </w:r>
      <w:r w:rsidR="00B62217">
        <w:rPr>
          <w:bCs/>
          <w:sz w:val="22"/>
        </w:rPr>
        <w:t>0</w:t>
      </w:r>
      <w:r w:rsidR="009E4BA5">
        <w:rPr>
          <w:bCs/>
          <w:sz w:val="22"/>
        </w:rPr>
        <w:tab/>
        <w:t>1,</w:t>
      </w:r>
      <w:r w:rsidR="00B62217">
        <w:rPr>
          <w:bCs/>
          <w:sz w:val="22"/>
        </w:rPr>
        <w:t>3</w:t>
      </w:r>
      <w:r w:rsidR="002B288A">
        <w:rPr>
          <w:bCs/>
          <w:sz w:val="22"/>
        </w:rPr>
        <w:t>8</w:t>
      </w:r>
      <w:r w:rsidR="00155576">
        <w:rPr>
          <w:bCs/>
          <w:sz w:val="22"/>
        </w:rPr>
        <w:t>0</w:t>
      </w:r>
    </w:p>
    <w:p w:rsidR="009E4BA5" w:rsidRDefault="009E4BA5" w:rsidP="009E4BA5">
      <w:pPr>
        <w:tabs>
          <w:tab w:val="left" w:pos="-1440"/>
          <w:tab w:val="left" w:pos="-720"/>
          <w:tab w:val="left" w:pos="0"/>
          <w:tab w:val="left" w:pos="720"/>
          <w:tab w:val="left" w:pos="1176"/>
          <w:tab w:val="left" w:pos="5443"/>
          <w:tab w:val="decimal" w:pos="8109"/>
        </w:tabs>
        <w:spacing w:line="240" w:lineRule="exact"/>
        <w:ind w:left="5443" w:hanging="4723"/>
        <w:jc w:val="both"/>
        <w:rPr>
          <w:bCs/>
          <w:sz w:val="22"/>
        </w:rPr>
      </w:pPr>
    </w:p>
    <w:p w:rsidR="009E4BA5" w:rsidRPr="001B33C8" w:rsidRDefault="009E4BA5" w:rsidP="009E4BA5">
      <w:pPr>
        <w:tabs>
          <w:tab w:val="left" w:pos="-1440"/>
          <w:tab w:val="left" w:pos="-720"/>
          <w:tab w:val="left" w:pos="0"/>
          <w:tab w:val="left" w:pos="720"/>
          <w:tab w:val="left" w:pos="1176"/>
          <w:tab w:val="left" w:pos="5443"/>
          <w:tab w:val="decimal" w:pos="8109"/>
        </w:tabs>
        <w:spacing w:line="240" w:lineRule="exact"/>
        <w:jc w:val="both"/>
        <w:rPr>
          <w:sz w:val="18"/>
          <w:szCs w:val="18"/>
        </w:rPr>
      </w:pPr>
      <w:r w:rsidRPr="001B33C8">
        <w:rPr>
          <w:sz w:val="18"/>
          <w:szCs w:val="18"/>
        </w:rPr>
        <w:t xml:space="preserve">Students living on campus (Chester, </w:t>
      </w:r>
      <w:proofErr w:type="spellStart"/>
      <w:r w:rsidRPr="001B33C8">
        <w:rPr>
          <w:sz w:val="18"/>
          <w:szCs w:val="18"/>
        </w:rPr>
        <w:t>Choptank</w:t>
      </w:r>
      <w:proofErr w:type="spellEnd"/>
      <w:r w:rsidRPr="001B33C8">
        <w:rPr>
          <w:sz w:val="18"/>
          <w:szCs w:val="18"/>
        </w:rPr>
        <w:t xml:space="preserve">, Dogwood Village, </w:t>
      </w:r>
      <w:proofErr w:type="spellStart"/>
      <w:r w:rsidRPr="001B33C8">
        <w:rPr>
          <w:sz w:val="18"/>
          <w:szCs w:val="18"/>
        </w:rPr>
        <w:t>Manokin</w:t>
      </w:r>
      <w:proofErr w:type="spellEnd"/>
      <w:r w:rsidRPr="001B33C8">
        <w:rPr>
          <w:sz w:val="18"/>
          <w:szCs w:val="18"/>
        </w:rPr>
        <w:t xml:space="preserve">, Nanticoke, Pocomoke, Severn, St. Martin, </w:t>
      </w:r>
      <w:r w:rsidR="00BC0B66">
        <w:rPr>
          <w:sz w:val="18"/>
          <w:szCs w:val="18"/>
        </w:rPr>
        <w:t xml:space="preserve">and </w:t>
      </w:r>
      <w:r>
        <w:rPr>
          <w:sz w:val="18"/>
          <w:szCs w:val="18"/>
        </w:rPr>
        <w:t>Wicomico) must choose</w:t>
      </w:r>
      <w:r w:rsidR="0070503A">
        <w:rPr>
          <w:sz w:val="18"/>
          <w:szCs w:val="18"/>
        </w:rPr>
        <w:t xml:space="preserve"> either</w:t>
      </w:r>
      <w:r>
        <w:rPr>
          <w:sz w:val="18"/>
          <w:szCs w:val="18"/>
        </w:rPr>
        <w:t xml:space="preserve"> </w:t>
      </w:r>
      <w:r w:rsidR="007B412F">
        <w:rPr>
          <w:sz w:val="18"/>
          <w:szCs w:val="18"/>
        </w:rPr>
        <w:t xml:space="preserve">the All Access </w:t>
      </w:r>
      <w:r>
        <w:rPr>
          <w:sz w:val="18"/>
          <w:szCs w:val="18"/>
        </w:rPr>
        <w:t>meal plan</w:t>
      </w:r>
      <w:r w:rsidR="0070503A">
        <w:rPr>
          <w:sz w:val="18"/>
          <w:szCs w:val="18"/>
        </w:rPr>
        <w:t xml:space="preserve"> or the 200 Meals to Use Any Time</w:t>
      </w:r>
      <w:r w:rsidRPr="001B33C8">
        <w:rPr>
          <w:sz w:val="18"/>
          <w:szCs w:val="18"/>
        </w:rPr>
        <w:t>.</w:t>
      </w:r>
    </w:p>
    <w:p w:rsidR="009E4BA5" w:rsidRPr="001B33C8" w:rsidRDefault="009E4BA5" w:rsidP="009E4BA5">
      <w:pPr>
        <w:tabs>
          <w:tab w:val="left" w:pos="-1440"/>
          <w:tab w:val="left" w:pos="-720"/>
          <w:tab w:val="left" w:pos="0"/>
          <w:tab w:val="left" w:pos="720"/>
          <w:tab w:val="left" w:pos="1176"/>
          <w:tab w:val="left" w:pos="5443"/>
          <w:tab w:val="decimal" w:pos="8109"/>
        </w:tabs>
        <w:spacing w:line="240" w:lineRule="exact"/>
        <w:jc w:val="both"/>
        <w:rPr>
          <w:sz w:val="18"/>
          <w:szCs w:val="18"/>
        </w:rPr>
      </w:pPr>
    </w:p>
    <w:p w:rsidR="009E4BA5" w:rsidRPr="001B33C8" w:rsidRDefault="009E4BA5" w:rsidP="009E4BA5">
      <w:pPr>
        <w:tabs>
          <w:tab w:val="left" w:pos="-1440"/>
          <w:tab w:val="left" w:pos="-720"/>
          <w:tab w:val="left" w:pos="0"/>
          <w:tab w:val="left" w:pos="720"/>
          <w:tab w:val="left" w:pos="1176"/>
          <w:tab w:val="left" w:pos="5443"/>
          <w:tab w:val="decimal" w:pos="8109"/>
        </w:tabs>
        <w:spacing w:line="240" w:lineRule="exact"/>
        <w:jc w:val="both"/>
        <w:rPr>
          <w:sz w:val="18"/>
          <w:szCs w:val="18"/>
        </w:rPr>
      </w:pPr>
      <w:r w:rsidRPr="001B33C8">
        <w:rPr>
          <w:sz w:val="18"/>
          <w:szCs w:val="18"/>
        </w:rPr>
        <w:t>Students living in Chesapeake, Se</w:t>
      </w:r>
      <w:r>
        <w:rPr>
          <w:sz w:val="18"/>
          <w:szCs w:val="18"/>
        </w:rPr>
        <w:t xml:space="preserve">a Gull Square, University Park, </w:t>
      </w:r>
      <w:r w:rsidRPr="001B33C8">
        <w:rPr>
          <w:sz w:val="18"/>
          <w:szCs w:val="18"/>
        </w:rPr>
        <w:t>or other off campus housing and commuters may choose any meal plan, or no meal plan at all.</w:t>
      </w:r>
      <w:r w:rsidR="00F82682">
        <w:rPr>
          <w:sz w:val="18"/>
          <w:szCs w:val="18"/>
        </w:rPr>
        <w:t xml:space="preserve">  First year students living in Chesapeake or Sea Gull Square are required to select a meal plan other than the 45 Meals to Use Any Time.</w:t>
      </w:r>
    </w:p>
    <w:p w:rsidR="009E4BA5" w:rsidRDefault="009E4BA5" w:rsidP="009E4BA5">
      <w:pPr>
        <w:tabs>
          <w:tab w:val="left" w:pos="-1440"/>
          <w:tab w:val="left" w:pos="-720"/>
          <w:tab w:val="left" w:pos="0"/>
          <w:tab w:val="left" w:pos="720"/>
          <w:tab w:val="left" w:pos="1176"/>
          <w:tab w:val="left" w:pos="5443"/>
          <w:tab w:val="decimal" w:pos="8109"/>
        </w:tabs>
        <w:spacing w:line="240" w:lineRule="exact"/>
        <w:ind w:firstLine="720"/>
        <w:jc w:val="both"/>
        <w:rPr>
          <w:sz w:val="22"/>
        </w:rPr>
      </w:pPr>
    </w:p>
    <w:p w:rsidR="009E4BA5" w:rsidRDefault="009E4BA5" w:rsidP="00391883">
      <w:pPr>
        <w:tabs>
          <w:tab w:val="left" w:pos="-1440"/>
          <w:tab w:val="left" w:pos="-720"/>
          <w:tab w:val="left" w:pos="0"/>
          <w:tab w:val="left" w:pos="720"/>
          <w:tab w:val="left" w:pos="1176"/>
          <w:tab w:val="left" w:pos="5443"/>
          <w:tab w:val="decimal" w:pos="8109"/>
        </w:tabs>
        <w:spacing w:line="240" w:lineRule="exact"/>
        <w:jc w:val="both"/>
        <w:rPr>
          <w:sz w:val="22"/>
        </w:rPr>
      </w:pPr>
    </w:p>
    <w:p w:rsidR="00391883" w:rsidRDefault="00391883">
      <w:pPr>
        <w:pStyle w:val="Heading2"/>
        <w:jc w:val="center"/>
        <w:rPr>
          <w:sz w:val="22"/>
        </w:rPr>
      </w:pPr>
    </w:p>
    <w:p w:rsidR="001B3DC4" w:rsidRDefault="00C6234F">
      <w:pPr>
        <w:pStyle w:val="Heading2"/>
        <w:jc w:val="center"/>
        <w:rPr>
          <w:sz w:val="22"/>
        </w:rPr>
      </w:pPr>
      <w:r>
        <w:rPr>
          <w:sz w:val="22"/>
        </w:rPr>
        <w:t>O</w:t>
      </w:r>
      <w:r w:rsidR="001B3DC4">
        <w:rPr>
          <w:sz w:val="22"/>
        </w:rPr>
        <w:t>ther Expenses</w:t>
      </w:r>
    </w:p>
    <w:p w:rsidR="00064929" w:rsidRPr="004F7515" w:rsidRDefault="00064929" w:rsidP="00064929">
      <w:pPr>
        <w:jc w:val="center"/>
        <w:rPr>
          <w:b/>
          <w:lang w:bidi="en-US"/>
        </w:rPr>
      </w:pPr>
      <w:r w:rsidRPr="004F7515">
        <w:rPr>
          <w:b/>
          <w:sz w:val="18"/>
          <w:szCs w:val="18"/>
        </w:rPr>
        <w:t>(This list is not inclusive of all fees that the University may charge.)</w:t>
      </w:r>
    </w:p>
    <w:p w:rsidR="001B3DC4" w:rsidRDefault="001B3DC4">
      <w:pPr>
        <w:tabs>
          <w:tab w:val="left" w:pos="-1440"/>
          <w:tab w:val="left" w:pos="-720"/>
          <w:tab w:val="left" w:pos="0"/>
          <w:tab w:val="left" w:pos="720"/>
          <w:tab w:val="left" w:pos="1176"/>
          <w:tab w:val="left" w:pos="5443"/>
          <w:tab w:val="decimal" w:pos="8109"/>
        </w:tabs>
        <w:spacing w:line="240" w:lineRule="exact"/>
        <w:ind w:firstLine="720"/>
        <w:jc w:val="both"/>
        <w:rPr>
          <w:bCs/>
          <w:sz w:val="22"/>
        </w:rPr>
      </w:pPr>
    </w:p>
    <w:p w:rsidR="001B3DC4" w:rsidRDefault="001B3DC4">
      <w:pPr>
        <w:tabs>
          <w:tab w:val="left" w:pos="-1440"/>
          <w:tab w:val="left" w:pos="-720"/>
          <w:tab w:val="left" w:pos="0"/>
          <w:tab w:val="left" w:pos="720"/>
          <w:tab w:val="left" w:pos="1176"/>
          <w:tab w:val="left" w:pos="5443"/>
          <w:tab w:val="decimal" w:pos="8109"/>
        </w:tabs>
        <w:spacing w:line="240" w:lineRule="exact"/>
        <w:ind w:firstLine="720"/>
        <w:jc w:val="both"/>
        <w:rPr>
          <w:bCs/>
          <w:sz w:val="22"/>
        </w:rPr>
      </w:pPr>
    </w:p>
    <w:p w:rsidR="00FD5300" w:rsidRPr="000D2CBE" w:rsidRDefault="00FD5300" w:rsidP="00FD5300">
      <w:pPr>
        <w:tabs>
          <w:tab w:val="left" w:pos="-1440"/>
          <w:tab w:val="left" w:pos="-720"/>
          <w:tab w:val="left" w:pos="0"/>
          <w:tab w:val="left" w:pos="720"/>
          <w:tab w:val="left" w:pos="1176"/>
          <w:tab w:val="left" w:pos="5443"/>
          <w:tab w:val="decimal" w:pos="8109"/>
        </w:tabs>
        <w:spacing w:line="240" w:lineRule="exact"/>
        <w:ind w:firstLine="720"/>
        <w:jc w:val="both"/>
        <w:rPr>
          <w:bCs/>
        </w:rPr>
      </w:pPr>
      <w:r w:rsidRPr="000D2CBE">
        <w:rPr>
          <w:bCs/>
        </w:rPr>
        <w:t>A</w:t>
      </w:r>
      <w:r>
        <w:rPr>
          <w:bCs/>
        </w:rPr>
        <w:t>dmissions Deposit</w:t>
      </w:r>
      <w:r w:rsidRPr="000D2CBE">
        <w:rPr>
          <w:bCs/>
        </w:rPr>
        <w:tab/>
      </w:r>
      <w:r w:rsidRPr="000D2CBE">
        <w:rPr>
          <w:bCs/>
        </w:rPr>
        <w:tab/>
        <w:t>$</w:t>
      </w:r>
      <w:r w:rsidR="00391883">
        <w:rPr>
          <w:bCs/>
        </w:rPr>
        <w:t>3</w:t>
      </w:r>
      <w:r w:rsidRPr="000D2CBE">
        <w:rPr>
          <w:bCs/>
        </w:rPr>
        <w:t>00</w:t>
      </w:r>
    </w:p>
    <w:p w:rsidR="00FD5300" w:rsidRPr="000D2CBE" w:rsidRDefault="00FD5300" w:rsidP="00FD5300">
      <w:pPr>
        <w:tabs>
          <w:tab w:val="left" w:pos="-1440"/>
          <w:tab w:val="left" w:pos="-720"/>
          <w:tab w:val="left" w:pos="0"/>
          <w:tab w:val="left" w:pos="720"/>
          <w:tab w:val="left" w:pos="1176"/>
          <w:tab w:val="left" w:pos="5443"/>
          <w:tab w:val="decimal" w:pos="8109"/>
        </w:tabs>
        <w:spacing w:line="240" w:lineRule="exact"/>
        <w:ind w:firstLine="720"/>
        <w:jc w:val="both"/>
        <w:rPr>
          <w:bCs/>
        </w:rPr>
      </w:pPr>
      <w:r w:rsidRPr="000D2CBE">
        <w:rPr>
          <w:bCs/>
        </w:rPr>
        <w:t xml:space="preserve">Application Fees </w:t>
      </w:r>
      <w:r w:rsidRPr="000D2CBE">
        <w:rPr>
          <w:bCs/>
          <w:sz w:val="20"/>
          <w:szCs w:val="18"/>
        </w:rPr>
        <w:t>(Undergraduate, Readmission)</w:t>
      </w:r>
      <w:r w:rsidRPr="000D2CBE">
        <w:rPr>
          <w:bCs/>
          <w:szCs w:val="18"/>
        </w:rPr>
        <w:tab/>
      </w:r>
      <w:r w:rsidR="008A14B9">
        <w:rPr>
          <w:bCs/>
          <w:szCs w:val="18"/>
        </w:rPr>
        <w:tab/>
      </w:r>
      <w:r w:rsidR="00CC3492">
        <w:rPr>
          <w:bCs/>
          <w:szCs w:val="18"/>
        </w:rPr>
        <w:t>50</w:t>
      </w:r>
    </w:p>
    <w:p w:rsidR="008A14B9" w:rsidRDefault="008A14B9" w:rsidP="00FD5300">
      <w:pPr>
        <w:tabs>
          <w:tab w:val="left" w:pos="-1440"/>
          <w:tab w:val="left" w:pos="-720"/>
          <w:tab w:val="left" w:pos="0"/>
          <w:tab w:val="left" w:pos="720"/>
          <w:tab w:val="left" w:pos="1176"/>
          <w:tab w:val="left" w:pos="5443"/>
          <w:tab w:val="decimal" w:pos="8109"/>
        </w:tabs>
        <w:spacing w:line="240" w:lineRule="exact"/>
        <w:ind w:firstLine="720"/>
        <w:jc w:val="both"/>
        <w:rPr>
          <w:bCs/>
        </w:rPr>
      </w:pPr>
      <w:r>
        <w:rPr>
          <w:bCs/>
        </w:rPr>
        <w:t xml:space="preserve">Application Fee </w:t>
      </w:r>
      <w:r w:rsidRPr="008A14B9">
        <w:rPr>
          <w:bCs/>
          <w:sz w:val="20"/>
          <w:szCs w:val="20"/>
        </w:rPr>
        <w:t>(Graduate)</w:t>
      </w:r>
      <w:r>
        <w:rPr>
          <w:bCs/>
        </w:rPr>
        <w:tab/>
      </w:r>
      <w:r>
        <w:rPr>
          <w:bCs/>
        </w:rPr>
        <w:tab/>
        <w:t>65</w:t>
      </w:r>
    </w:p>
    <w:p w:rsidR="00FD5300" w:rsidRPr="000D2CBE" w:rsidRDefault="00FD5300" w:rsidP="00FD5300">
      <w:pPr>
        <w:tabs>
          <w:tab w:val="left" w:pos="-1440"/>
          <w:tab w:val="left" w:pos="-720"/>
          <w:tab w:val="left" w:pos="0"/>
          <w:tab w:val="left" w:pos="720"/>
          <w:tab w:val="left" w:pos="1176"/>
          <w:tab w:val="left" w:pos="5443"/>
          <w:tab w:val="decimal" w:pos="8109"/>
        </w:tabs>
        <w:spacing w:line="240" w:lineRule="exact"/>
        <w:ind w:firstLine="720"/>
        <w:jc w:val="both"/>
        <w:rPr>
          <w:bCs/>
        </w:rPr>
      </w:pPr>
      <w:r w:rsidRPr="000D2CBE">
        <w:rPr>
          <w:bCs/>
        </w:rPr>
        <w:t xml:space="preserve">Breach of </w:t>
      </w:r>
      <w:r w:rsidR="004651D3">
        <w:rPr>
          <w:bCs/>
        </w:rPr>
        <w:t xml:space="preserve">Housing </w:t>
      </w:r>
      <w:r w:rsidRPr="000D2CBE">
        <w:rPr>
          <w:bCs/>
        </w:rPr>
        <w:t>Contract</w:t>
      </w:r>
      <w:r w:rsidRPr="000D2CBE">
        <w:rPr>
          <w:bCs/>
        </w:rPr>
        <w:tab/>
      </w:r>
      <w:r w:rsidRPr="000D2CBE">
        <w:rPr>
          <w:bCs/>
        </w:rPr>
        <w:tab/>
      </w:r>
      <w:r w:rsidR="00A21AB5">
        <w:rPr>
          <w:bCs/>
        </w:rPr>
        <w:t>8</w:t>
      </w:r>
      <w:r w:rsidRPr="000D2CBE">
        <w:rPr>
          <w:bCs/>
        </w:rPr>
        <w:t>00</w:t>
      </w:r>
    </w:p>
    <w:p w:rsidR="00FD5300" w:rsidRPr="000D2CBE" w:rsidRDefault="00EC3404" w:rsidP="00FD5300">
      <w:pPr>
        <w:tabs>
          <w:tab w:val="left" w:pos="-1440"/>
          <w:tab w:val="left" w:pos="-720"/>
          <w:tab w:val="left" w:pos="0"/>
          <w:tab w:val="left" w:pos="720"/>
          <w:tab w:val="left" w:pos="1176"/>
          <w:tab w:val="left" w:pos="5443"/>
          <w:tab w:val="decimal" w:pos="8109"/>
        </w:tabs>
        <w:spacing w:line="240" w:lineRule="exact"/>
        <w:ind w:firstLine="720"/>
        <w:jc w:val="both"/>
        <w:rPr>
          <w:bCs/>
        </w:rPr>
      </w:pPr>
      <w:r>
        <w:rPr>
          <w:bCs/>
        </w:rPr>
        <w:t>Course Fees</w:t>
      </w:r>
      <w:r>
        <w:rPr>
          <w:bCs/>
        </w:rPr>
        <w:tab/>
        <w:t xml:space="preserve">                             </w:t>
      </w:r>
      <w:r w:rsidR="00FD5300" w:rsidRPr="000D2CBE">
        <w:rPr>
          <w:bCs/>
        </w:rPr>
        <w:t>10</w:t>
      </w:r>
      <w:r w:rsidR="001E0C27">
        <w:rPr>
          <w:bCs/>
        </w:rPr>
        <w:t xml:space="preserve"> to </w:t>
      </w:r>
      <w:r w:rsidR="00FD5300" w:rsidRPr="000D2CBE">
        <w:rPr>
          <w:bCs/>
        </w:rPr>
        <w:t>200</w:t>
      </w:r>
    </w:p>
    <w:p w:rsidR="00DB3562" w:rsidRPr="000D2CBE" w:rsidRDefault="004F22B9" w:rsidP="00DB3562">
      <w:pPr>
        <w:tabs>
          <w:tab w:val="left" w:pos="-1440"/>
          <w:tab w:val="left" w:pos="-720"/>
          <w:tab w:val="left" w:pos="0"/>
          <w:tab w:val="left" w:pos="720"/>
          <w:tab w:val="left" w:pos="1176"/>
          <w:tab w:val="left" w:pos="5443"/>
          <w:tab w:val="decimal" w:pos="8109"/>
        </w:tabs>
        <w:spacing w:line="240" w:lineRule="exact"/>
        <w:ind w:firstLine="720"/>
        <w:jc w:val="both"/>
        <w:rPr>
          <w:bCs/>
        </w:rPr>
      </w:pPr>
      <w:r>
        <w:rPr>
          <w:bCs/>
        </w:rPr>
        <w:t xml:space="preserve">  </w:t>
      </w:r>
      <w:r w:rsidR="00CB15D0">
        <w:rPr>
          <w:bCs/>
        </w:rPr>
        <w:t xml:space="preserve">For detail, </w:t>
      </w:r>
      <w:r w:rsidR="00566F18">
        <w:rPr>
          <w:bCs/>
        </w:rPr>
        <w:t xml:space="preserve">see </w:t>
      </w:r>
      <w:hyperlink r:id="rId8" w:history="1">
        <w:r w:rsidR="00E20B35" w:rsidRPr="00E77E2F">
          <w:rPr>
            <w:rStyle w:val="Hyperlink"/>
            <w:bCs/>
          </w:rPr>
          <w:t>http://www.salisbury.edu/cashiers/docs/ay23_coursefees.pdf</w:t>
        </w:r>
      </w:hyperlink>
    </w:p>
    <w:p w:rsidR="00FD5300" w:rsidRPr="000D2CBE" w:rsidRDefault="00FD5300" w:rsidP="00FD5300">
      <w:pPr>
        <w:tabs>
          <w:tab w:val="left" w:pos="-1440"/>
          <w:tab w:val="left" w:pos="-720"/>
          <w:tab w:val="left" w:pos="0"/>
          <w:tab w:val="left" w:pos="720"/>
          <w:tab w:val="left" w:pos="1176"/>
          <w:tab w:val="left" w:pos="5443"/>
          <w:tab w:val="decimal" w:pos="8109"/>
        </w:tabs>
        <w:spacing w:line="240" w:lineRule="exact"/>
        <w:ind w:firstLine="720"/>
        <w:jc w:val="both"/>
        <w:rPr>
          <w:bCs/>
        </w:rPr>
      </w:pPr>
      <w:r w:rsidRPr="000D2CBE">
        <w:rPr>
          <w:bCs/>
        </w:rPr>
        <w:t>Deferred Payment Fee</w:t>
      </w:r>
      <w:r w:rsidRPr="000D2CBE">
        <w:rPr>
          <w:bCs/>
        </w:rPr>
        <w:tab/>
      </w:r>
      <w:r w:rsidRPr="000D2CBE">
        <w:rPr>
          <w:bCs/>
        </w:rPr>
        <w:tab/>
        <w:t>75</w:t>
      </w:r>
    </w:p>
    <w:p w:rsidR="00FD5300" w:rsidRPr="000D2CBE" w:rsidRDefault="00FD5300" w:rsidP="00FD5300">
      <w:pPr>
        <w:tabs>
          <w:tab w:val="left" w:pos="-1440"/>
          <w:tab w:val="left" w:pos="-720"/>
          <w:tab w:val="left" w:pos="0"/>
          <w:tab w:val="left" w:pos="720"/>
          <w:tab w:val="left" w:pos="1176"/>
          <w:tab w:val="left" w:pos="5443"/>
          <w:tab w:val="decimal" w:pos="8109"/>
        </w:tabs>
        <w:spacing w:line="240" w:lineRule="exact"/>
        <w:ind w:left="720"/>
        <w:jc w:val="both"/>
        <w:rPr>
          <w:bCs/>
          <w:szCs w:val="22"/>
        </w:rPr>
      </w:pPr>
      <w:r w:rsidRPr="000D2CBE">
        <w:rPr>
          <w:bCs/>
        </w:rPr>
        <w:t>Golf</w:t>
      </w:r>
      <w:r w:rsidR="008C18BD">
        <w:rPr>
          <w:bCs/>
        </w:rPr>
        <w:t xml:space="preserve"> </w:t>
      </w:r>
      <w:r w:rsidRPr="000D2CBE">
        <w:rPr>
          <w:bCs/>
        </w:rPr>
        <w:t>Greens Fee</w:t>
      </w:r>
      <w:r w:rsidRPr="000D2CBE">
        <w:rPr>
          <w:bCs/>
        </w:rPr>
        <w:tab/>
      </w:r>
      <w:r w:rsidRPr="000D2CBE">
        <w:rPr>
          <w:bCs/>
        </w:rPr>
        <w:tab/>
        <w:t>42</w:t>
      </w:r>
    </w:p>
    <w:p w:rsidR="00FD5300" w:rsidRPr="000D2CBE" w:rsidRDefault="00FD5300" w:rsidP="00FD5300">
      <w:pPr>
        <w:tabs>
          <w:tab w:val="left" w:pos="-1440"/>
          <w:tab w:val="left" w:pos="-720"/>
          <w:tab w:val="left" w:pos="0"/>
          <w:tab w:val="left" w:pos="720"/>
          <w:tab w:val="left" w:pos="1176"/>
          <w:tab w:val="left" w:pos="5443"/>
          <w:tab w:val="decimal" w:pos="8109"/>
        </w:tabs>
        <w:spacing w:line="240" w:lineRule="exact"/>
        <w:ind w:firstLine="720"/>
        <w:jc w:val="both"/>
        <w:rPr>
          <w:bCs/>
        </w:rPr>
      </w:pPr>
      <w:r w:rsidRPr="000D2CBE">
        <w:rPr>
          <w:bCs/>
        </w:rPr>
        <w:t>Late Payment Fee</w:t>
      </w:r>
      <w:r w:rsidRPr="000D2CBE">
        <w:rPr>
          <w:bCs/>
        </w:rPr>
        <w:tab/>
      </w:r>
      <w:r w:rsidRPr="000D2CBE">
        <w:rPr>
          <w:bCs/>
        </w:rPr>
        <w:tab/>
        <w:t>75</w:t>
      </w:r>
    </w:p>
    <w:p w:rsidR="00FD5300" w:rsidRPr="000D2CBE" w:rsidRDefault="00FD5300" w:rsidP="00FD5300">
      <w:pPr>
        <w:tabs>
          <w:tab w:val="left" w:pos="-1440"/>
          <w:tab w:val="left" w:pos="-720"/>
          <w:tab w:val="left" w:pos="0"/>
          <w:tab w:val="left" w:pos="720"/>
          <w:tab w:val="left" w:pos="1176"/>
          <w:tab w:val="left" w:pos="5443"/>
          <w:tab w:val="decimal" w:pos="8109"/>
        </w:tabs>
        <w:spacing w:line="240" w:lineRule="exact"/>
        <w:ind w:firstLine="720"/>
        <w:jc w:val="both"/>
        <w:rPr>
          <w:bCs/>
        </w:rPr>
      </w:pPr>
      <w:r w:rsidRPr="000D2CBE">
        <w:rPr>
          <w:bCs/>
        </w:rPr>
        <w:t>Late Registration Fee</w:t>
      </w:r>
      <w:r w:rsidRPr="000D2CBE">
        <w:rPr>
          <w:bCs/>
        </w:rPr>
        <w:tab/>
      </w:r>
      <w:r w:rsidRPr="000D2CBE">
        <w:rPr>
          <w:bCs/>
        </w:rPr>
        <w:tab/>
        <w:t>75</w:t>
      </w:r>
    </w:p>
    <w:p w:rsidR="00FD5300" w:rsidRPr="000D2CBE" w:rsidRDefault="00FD5300" w:rsidP="00FD5300">
      <w:pPr>
        <w:tabs>
          <w:tab w:val="left" w:pos="-1440"/>
          <w:tab w:val="left" w:pos="-720"/>
          <w:tab w:val="left" w:pos="0"/>
          <w:tab w:val="left" w:pos="720"/>
          <w:tab w:val="left" w:pos="1176"/>
          <w:tab w:val="left" w:pos="5443"/>
          <w:tab w:val="decimal" w:pos="8109"/>
        </w:tabs>
        <w:spacing w:line="240" w:lineRule="exact"/>
        <w:ind w:firstLine="720"/>
        <w:jc w:val="both"/>
        <w:rPr>
          <w:bCs/>
        </w:rPr>
      </w:pPr>
      <w:r w:rsidRPr="000D2CBE">
        <w:rPr>
          <w:bCs/>
        </w:rPr>
        <w:t>Liability Insurance</w:t>
      </w:r>
      <w:r w:rsidR="00566F18">
        <w:rPr>
          <w:bCs/>
        </w:rPr>
        <w:t xml:space="preserve"> (Certain Programs)</w:t>
      </w:r>
      <w:r w:rsidRPr="000D2CBE">
        <w:rPr>
          <w:bCs/>
        </w:rPr>
        <w:tab/>
      </w:r>
      <w:r w:rsidR="00566F18">
        <w:rPr>
          <w:bCs/>
        </w:rPr>
        <w:t xml:space="preserve">                               10 to 40</w:t>
      </w:r>
    </w:p>
    <w:p w:rsidR="00FD5300" w:rsidRPr="000D2CBE" w:rsidRDefault="00FD5300" w:rsidP="00FD5300">
      <w:pPr>
        <w:tabs>
          <w:tab w:val="left" w:pos="-1440"/>
          <w:tab w:val="left" w:pos="-720"/>
          <w:tab w:val="left" w:pos="0"/>
          <w:tab w:val="left" w:pos="720"/>
          <w:tab w:val="left" w:pos="1176"/>
          <w:tab w:val="left" w:pos="5443"/>
          <w:tab w:val="decimal" w:pos="8109"/>
        </w:tabs>
        <w:spacing w:line="240" w:lineRule="exact"/>
        <w:ind w:firstLine="720"/>
        <w:jc w:val="both"/>
        <w:rPr>
          <w:bCs/>
        </w:rPr>
      </w:pPr>
      <w:r w:rsidRPr="000D2CBE">
        <w:rPr>
          <w:bCs/>
        </w:rPr>
        <w:t>Lost Gull Card Fee</w:t>
      </w:r>
      <w:r w:rsidRPr="000D2CBE">
        <w:rPr>
          <w:bCs/>
        </w:rPr>
        <w:tab/>
      </w:r>
      <w:r w:rsidRPr="000D2CBE">
        <w:rPr>
          <w:bCs/>
        </w:rPr>
        <w:tab/>
        <w:t>25</w:t>
      </w:r>
    </w:p>
    <w:p w:rsidR="00FD5300" w:rsidRPr="000D2CBE" w:rsidRDefault="00FD5300" w:rsidP="00FD5300">
      <w:pPr>
        <w:tabs>
          <w:tab w:val="left" w:pos="-1440"/>
          <w:tab w:val="left" w:pos="-720"/>
          <w:tab w:val="left" w:pos="0"/>
          <w:tab w:val="left" w:pos="720"/>
          <w:tab w:val="left" w:pos="1176"/>
          <w:tab w:val="left" w:pos="5443"/>
          <w:tab w:val="decimal" w:pos="8109"/>
        </w:tabs>
        <w:spacing w:line="240" w:lineRule="exact"/>
        <w:ind w:firstLine="720"/>
        <w:jc w:val="both"/>
        <w:rPr>
          <w:bCs/>
        </w:rPr>
      </w:pPr>
      <w:r w:rsidRPr="000D2CBE">
        <w:rPr>
          <w:bCs/>
        </w:rPr>
        <w:t>Meal Plan Adjustment Fee</w:t>
      </w:r>
      <w:r w:rsidRPr="000D2CBE">
        <w:rPr>
          <w:bCs/>
        </w:rPr>
        <w:tab/>
      </w:r>
      <w:r w:rsidRPr="000D2CBE">
        <w:rPr>
          <w:bCs/>
        </w:rPr>
        <w:tab/>
        <w:t>25</w:t>
      </w:r>
    </w:p>
    <w:p w:rsidR="00FD5300" w:rsidRPr="000D2CBE" w:rsidRDefault="00FD5300" w:rsidP="00FD5300">
      <w:pPr>
        <w:tabs>
          <w:tab w:val="left" w:pos="-1440"/>
          <w:tab w:val="left" w:pos="-720"/>
          <w:tab w:val="left" w:pos="0"/>
          <w:tab w:val="left" w:pos="720"/>
          <w:tab w:val="left" w:pos="1176"/>
          <w:tab w:val="left" w:pos="5443"/>
          <w:tab w:val="decimal" w:pos="8109"/>
        </w:tabs>
        <w:spacing w:line="240" w:lineRule="exact"/>
        <w:ind w:firstLine="720"/>
        <w:jc w:val="both"/>
        <w:rPr>
          <w:bCs/>
        </w:rPr>
      </w:pPr>
      <w:r w:rsidRPr="000D2CBE">
        <w:rPr>
          <w:bCs/>
        </w:rPr>
        <w:t xml:space="preserve">Music Lab Fee </w:t>
      </w:r>
      <w:r w:rsidRPr="000D2CBE">
        <w:rPr>
          <w:bCs/>
          <w:sz w:val="20"/>
        </w:rPr>
        <w:t>(per credit)</w:t>
      </w:r>
      <w:r w:rsidRPr="000D2CBE">
        <w:rPr>
          <w:bCs/>
        </w:rPr>
        <w:tab/>
      </w:r>
      <w:r w:rsidRPr="000D2CBE">
        <w:rPr>
          <w:bCs/>
        </w:rPr>
        <w:tab/>
        <w:t>200</w:t>
      </w:r>
    </w:p>
    <w:p w:rsidR="00FD5300" w:rsidRPr="000D2CBE" w:rsidRDefault="00FD5300" w:rsidP="00FD5300">
      <w:pPr>
        <w:tabs>
          <w:tab w:val="left" w:pos="-1440"/>
          <w:tab w:val="left" w:pos="-720"/>
          <w:tab w:val="left" w:pos="0"/>
          <w:tab w:val="left" w:pos="720"/>
          <w:tab w:val="left" w:pos="1176"/>
          <w:tab w:val="left" w:pos="5443"/>
          <w:tab w:val="decimal" w:pos="8109"/>
        </w:tabs>
        <w:spacing w:line="240" w:lineRule="exact"/>
        <w:ind w:firstLine="720"/>
        <w:jc w:val="both"/>
        <w:rPr>
          <w:bCs/>
        </w:rPr>
      </w:pPr>
      <w:r w:rsidRPr="000D2CBE">
        <w:rPr>
          <w:bCs/>
        </w:rPr>
        <w:t xml:space="preserve">Nursing Lab Fee </w:t>
      </w:r>
      <w:r w:rsidRPr="000D2CBE">
        <w:rPr>
          <w:bCs/>
          <w:sz w:val="20"/>
        </w:rPr>
        <w:t>(per course)</w:t>
      </w:r>
      <w:r w:rsidRPr="000D2CBE">
        <w:rPr>
          <w:bCs/>
        </w:rPr>
        <w:tab/>
      </w:r>
      <w:r w:rsidR="00EC3404">
        <w:rPr>
          <w:bCs/>
        </w:rPr>
        <w:t xml:space="preserve">                             </w:t>
      </w:r>
      <w:r w:rsidRPr="000D2CBE">
        <w:rPr>
          <w:bCs/>
        </w:rPr>
        <w:t>65 to 100</w:t>
      </w:r>
    </w:p>
    <w:p w:rsidR="00FD5300" w:rsidRPr="000D2CBE" w:rsidRDefault="00FD5300" w:rsidP="00FD5300">
      <w:pPr>
        <w:tabs>
          <w:tab w:val="left" w:pos="-1440"/>
          <w:tab w:val="left" w:pos="-720"/>
          <w:tab w:val="left" w:pos="0"/>
          <w:tab w:val="left" w:pos="720"/>
          <w:tab w:val="left" w:pos="1176"/>
          <w:tab w:val="left" w:pos="5443"/>
          <w:tab w:val="decimal" w:pos="8109"/>
        </w:tabs>
        <w:spacing w:line="240" w:lineRule="exact"/>
        <w:ind w:firstLine="720"/>
        <w:jc w:val="both"/>
        <w:rPr>
          <w:bCs/>
        </w:rPr>
      </w:pPr>
      <w:r w:rsidRPr="000D2CBE">
        <w:rPr>
          <w:bCs/>
        </w:rPr>
        <w:t>Orientation Fee (Freshmen</w:t>
      </w:r>
      <w:r w:rsidR="00785B4F">
        <w:rPr>
          <w:bCs/>
        </w:rPr>
        <w:t>/Transfer</w:t>
      </w:r>
      <w:r w:rsidRPr="000D2CBE">
        <w:rPr>
          <w:bCs/>
        </w:rPr>
        <w:t>)</w:t>
      </w:r>
      <w:r w:rsidRPr="000D2CBE">
        <w:rPr>
          <w:bCs/>
        </w:rPr>
        <w:tab/>
      </w:r>
      <w:r w:rsidRPr="000D2CBE">
        <w:rPr>
          <w:bCs/>
        </w:rPr>
        <w:tab/>
        <w:t>150</w:t>
      </w:r>
    </w:p>
    <w:p w:rsidR="00FD5300" w:rsidRPr="000D2CBE" w:rsidRDefault="00FD5300" w:rsidP="00785B4F">
      <w:pPr>
        <w:tabs>
          <w:tab w:val="left" w:pos="-1440"/>
          <w:tab w:val="left" w:pos="-720"/>
          <w:tab w:val="left" w:pos="0"/>
          <w:tab w:val="left" w:pos="720"/>
          <w:tab w:val="left" w:pos="1176"/>
          <w:tab w:val="left" w:pos="5443"/>
          <w:tab w:val="decimal" w:pos="8109"/>
        </w:tabs>
        <w:spacing w:line="240" w:lineRule="exact"/>
        <w:jc w:val="both"/>
        <w:rPr>
          <w:bCs/>
        </w:rPr>
      </w:pPr>
      <w:r w:rsidRPr="000D2CBE">
        <w:rPr>
          <w:bCs/>
        </w:rPr>
        <w:tab/>
        <w:t>Physical Examination Fee</w:t>
      </w:r>
      <w:r w:rsidRPr="000D2CBE">
        <w:rPr>
          <w:bCs/>
        </w:rPr>
        <w:tab/>
      </w:r>
      <w:r w:rsidRPr="000D2CBE">
        <w:rPr>
          <w:bCs/>
        </w:rPr>
        <w:tab/>
        <w:t>30</w:t>
      </w:r>
    </w:p>
    <w:p w:rsidR="00FD5300" w:rsidRPr="000D2CBE" w:rsidRDefault="00FD5300" w:rsidP="00FD5300">
      <w:pPr>
        <w:tabs>
          <w:tab w:val="left" w:pos="-1440"/>
          <w:tab w:val="left" w:pos="-720"/>
          <w:tab w:val="left" w:pos="0"/>
          <w:tab w:val="left" w:pos="720"/>
          <w:tab w:val="left" w:pos="1176"/>
          <w:tab w:val="left" w:pos="5443"/>
          <w:tab w:val="decimal" w:pos="8109"/>
        </w:tabs>
        <w:spacing w:line="240" w:lineRule="exact"/>
        <w:ind w:firstLine="720"/>
        <w:jc w:val="both"/>
        <w:rPr>
          <w:bCs/>
        </w:rPr>
      </w:pPr>
      <w:r w:rsidRPr="000D2CBE">
        <w:rPr>
          <w:bCs/>
        </w:rPr>
        <w:t>Returned Check/ACH Fee</w:t>
      </w:r>
      <w:r w:rsidRPr="000D2CBE">
        <w:rPr>
          <w:bCs/>
        </w:rPr>
        <w:tab/>
      </w:r>
      <w:r w:rsidRPr="000D2CBE">
        <w:rPr>
          <w:bCs/>
        </w:rPr>
        <w:tab/>
        <w:t>35</w:t>
      </w:r>
    </w:p>
    <w:p w:rsidR="00FD5300" w:rsidRPr="000D2CBE" w:rsidRDefault="00FD5300" w:rsidP="00FD5300">
      <w:pPr>
        <w:tabs>
          <w:tab w:val="left" w:pos="-1440"/>
          <w:tab w:val="left" w:pos="-720"/>
          <w:tab w:val="left" w:pos="0"/>
          <w:tab w:val="left" w:pos="720"/>
          <w:tab w:val="left" w:pos="1176"/>
          <w:tab w:val="left" w:pos="5443"/>
          <w:tab w:val="decimal" w:pos="8109"/>
        </w:tabs>
        <w:spacing w:line="240" w:lineRule="exact"/>
        <w:ind w:firstLine="720"/>
        <w:jc w:val="both"/>
        <w:rPr>
          <w:bCs/>
        </w:rPr>
      </w:pPr>
      <w:r w:rsidRPr="000D2CBE">
        <w:rPr>
          <w:bCs/>
        </w:rPr>
        <w:t xml:space="preserve">Student Teaching Fee </w:t>
      </w:r>
      <w:r w:rsidRPr="000D2CBE">
        <w:rPr>
          <w:bCs/>
          <w:sz w:val="20"/>
          <w:szCs w:val="18"/>
        </w:rPr>
        <w:t>(per experience)</w:t>
      </w:r>
      <w:r w:rsidRPr="000D2CBE">
        <w:rPr>
          <w:bCs/>
          <w:szCs w:val="18"/>
        </w:rPr>
        <w:tab/>
      </w:r>
      <w:r w:rsidRPr="000D2CBE">
        <w:rPr>
          <w:bCs/>
        </w:rPr>
        <w:tab/>
        <w:t>2</w:t>
      </w:r>
      <w:r w:rsidR="00391883">
        <w:rPr>
          <w:bCs/>
        </w:rPr>
        <w:t>25</w:t>
      </w:r>
    </w:p>
    <w:p w:rsidR="00FD5300" w:rsidRPr="000D2CBE" w:rsidRDefault="00FD5300" w:rsidP="00FD5300">
      <w:pPr>
        <w:tabs>
          <w:tab w:val="left" w:pos="-1440"/>
          <w:tab w:val="left" w:pos="-720"/>
          <w:tab w:val="left" w:pos="0"/>
          <w:tab w:val="left" w:pos="720"/>
          <w:tab w:val="left" w:pos="1176"/>
          <w:tab w:val="left" w:pos="5443"/>
          <w:tab w:val="decimal" w:pos="8109"/>
        </w:tabs>
        <w:spacing w:line="240" w:lineRule="exact"/>
        <w:ind w:firstLine="720"/>
        <w:jc w:val="both"/>
        <w:rPr>
          <w:bCs/>
        </w:rPr>
      </w:pPr>
      <w:r w:rsidRPr="000D2CBE">
        <w:rPr>
          <w:bCs/>
        </w:rPr>
        <w:t>Vehicle Registration Fee</w:t>
      </w:r>
      <w:r w:rsidRPr="000D2CBE">
        <w:rPr>
          <w:bCs/>
        </w:rPr>
        <w:tab/>
      </w:r>
      <w:r w:rsidRPr="000D2CBE">
        <w:rPr>
          <w:bCs/>
        </w:rPr>
        <w:tab/>
      </w:r>
    </w:p>
    <w:p w:rsidR="00FD5300" w:rsidRPr="000D2CBE" w:rsidRDefault="00FD5300" w:rsidP="00FD5300">
      <w:pPr>
        <w:tabs>
          <w:tab w:val="left" w:pos="-1440"/>
          <w:tab w:val="left" w:pos="-720"/>
          <w:tab w:val="left" w:pos="0"/>
          <w:tab w:val="left" w:pos="720"/>
          <w:tab w:val="left" w:pos="1176"/>
          <w:tab w:val="left" w:pos="5443"/>
          <w:tab w:val="decimal" w:pos="8109"/>
        </w:tabs>
        <w:spacing w:line="240" w:lineRule="exact"/>
        <w:ind w:firstLine="720"/>
        <w:jc w:val="both"/>
        <w:rPr>
          <w:bCs/>
        </w:rPr>
      </w:pPr>
      <w:r w:rsidRPr="000D2CBE">
        <w:rPr>
          <w:bCs/>
        </w:rPr>
        <w:tab/>
        <w:t xml:space="preserve">Students – </w:t>
      </w:r>
      <w:r w:rsidR="00EC3404">
        <w:rPr>
          <w:bCs/>
        </w:rPr>
        <w:t>East Campus</w:t>
      </w:r>
      <w:r w:rsidRPr="000D2CBE">
        <w:rPr>
          <w:bCs/>
        </w:rPr>
        <w:tab/>
      </w:r>
      <w:r w:rsidRPr="000D2CBE">
        <w:rPr>
          <w:bCs/>
        </w:rPr>
        <w:tab/>
        <w:t>75</w:t>
      </w:r>
    </w:p>
    <w:p w:rsidR="00FD5300" w:rsidRPr="000D2CBE" w:rsidRDefault="00FD5300" w:rsidP="00FD5300">
      <w:pPr>
        <w:tabs>
          <w:tab w:val="left" w:pos="-1440"/>
          <w:tab w:val="left" w:pos="-720"/>
          <w:tab w:val="left" w:pos="0"/>
          <w:tab w:val="left" w:pos="720"/>
          <w:tab w:val="left" w:pos="1176"/>
          <w:tab w:val="left" w:pos="5443"/>
          <w:tab w:val="decimal" w:pos="8109"/>
        </w:tabs>
        <w:spacing w:line="240" w:lineRule="exact"/>
        <w:ind w:firstLine="720"/>
        <w:jc w:val="both"/>
        <w:rPr>
          <w:bCs/>
        </w:rPr>
      </w:pPr>
      <w:r w:rsidRPr="000D2CBE">
        <w:rPr>
          <w:bCs/>
        </w:rPr>
        <w:tab/>
        <w:t>Students – Parking Garage</w:t>
      </w:r>
      <w:r w:rsidRPr="000D2CBE">
        <w:rPr>
          <w:bCs/>
        </w:rPr>
        <w:tab/>
      </w:r>
      <w:r w:rsidRPr="000D2CBE">
        <w:rPr>
          <w:bCs/>
        </w:rPr>
        <w:tab/>
        <w:t>90</w:t>
      </w:r>
    </w:p>
    <w:p w:rsidR="00FD5300" w:rsidRPr="000D2CBE" w:rsidRDefault="00FD5300" w:rsidP="00FD5300">
      <w:pPr>
        <w:tabs>
          <w:tab w:val="left" w:pos="-1440"/>
          <w:tab w:val="left" w:pos="-720"/>
          <w:tab w:val="left" w:pos="0"/>
          <w:tab w:val="left" w:pos="720"/>
          <w:tab w:val="left" w:pos="1176"/>
          <w:tab w:val="left" w:pos="5443"/>
          <w:tab w:val="decimal" w:pos="8109"/>
        </w:tabs>
        <w:spacing w:line="240" w:lineRule="exact"/>
        <w:ind w:firstLine="720"/>
        <w:jc w:val="both"/>
        <w:rPr>
          <w:bCs/>
        </w:rPr>
      </w:pPr>
      <w:r w:rsidRPr="000D2CBE">
        <w:rPr>
          <w:bCs/>
        </w:rPr>
        <w:tab/>
        <w:t>Students – Main Campus</w:t>
      </w:r>
      <w:r w:rsidRPr="000D2CBE">
        <w:rPr>
          <w:bCs/>
        </w:rPr>
        <w:tab/>
      </w:r>
      <w:r w:rsidRPr="000D2CBE">
        <w:rPr>
          <w:bCs/>
        </w:rPr>
        <w:tab/>
        <w:t>110</w:t>
      </w:r>
    </w:p>
    <w:p w:rsidR="00FD5300" w:rsidRPr="007D1BA7" w:rsidRDefault="00FD5300" w:rsidP="00FD5300">
      <w:pPr>
        <w:tabs>
          <w:tab w:val="left" w:pos="-1440"/>
          <w:tab w:val="left" w:pos="-720"/>
          <w:tab w:val="left" w:pos="0"/>
          <w:tab w:val="left" w:pos="720"/>
          <w:tab w:val="left" w:pos="1176"/>
          <w:tab w:val="left" w:pos="5443"/>
          <w:tab w:val="decimal" w:pos="8109"/>
        </w:tabs>
        <w:spacing w:line="240" w:lineRule="exact"/>
        <w:jc w:val="both"/>
        <w:rPr>
          <w:sz w:val="22"/>
        </w:rPr>
      </w:pPr>
      <w:r w:rsidRPr="000D2CBE">
        <w:rPr>
          <w:bCs/>
        </w:rPr>
        <w:tab/>
      </w:r>
      <w:r w:rsidRPr="000D2CBE">
        <w:rPr>
          <w:bCs/>
        </w:rPr>
        <w:tab/>
        <w:t xml:space="preserve">Students – Evening </w:t>
      </w:r>
      <w:r w:rsidRPr="000D2CBE">
        <w:rPr>
          <w:bCs/>
        </w:rPr>
        <w:tab/>
      </w:r>
      <w:r w:rsidRPr="000D2CBE">
        <w:rPr>
          <w:bCs/>
        </w:rPr>
        <w:tab/>
      </w:r>
      <w:r>
        <w:rPr>
          <w:bCs/>
          <w:sz w:val="22"/>
        </w:rPr>
        <w:t>35</w:t>
      </w:r>
    </w:p>
    <w:p w:rsidR="00FD5300" w:rsidRDefault="00FD5300">
      <w:pPr>
        <w:tabs>
          <w:tab w:val="left" w:pos="-1440"/>
          <w:tab w:val="left" w:pos="-720"/>
          <w:tab w:val="left" w:pos="0"/>
          <w:tab w:val="left" w:pos="720"/>
          <w:tab w:val="left" w:pos="1176"/>
          <w:tab w:val="left" w:pos="5443"/>
          <w:tab w:val="decimal" w:pos="8109"/>
        </w:tabs>
        <w:spacing w:line="240" w:lineRule="exact"/>
        <w:ind w:firstLine="720"/>
        <w:jc w:val="both"/>
        <w:rPr>
          <w:bCs/>
          <w:sz w:val="22"/>
        </w:rPr>
      </w:pPr>
    </w:p>
    <w:sectPr w:rsidR="00FD5300" w:rsidSect="00C6234F">
      <w:headerReference w:type="default" r:id="rId9"/>
      <w:footerReference w:type="default" r:id="rId10"/>
      <w:footerReference w:type="first" r:id="rId11"/>
      <w:pgSz w:w="12240" w:h="15840" w:code="1"/>
      <w:pgMar w:top="720" w:right="1440" w:bottom="288" w:left="158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9BC" w:rsidRDefault="00CB29BC">
      <w:r>
        <w:separator/>
      </w:r>
    </w:p>
  </w:endnote>
  <w:endnote w:type="continuationSeparator" w:id="0">
    <w:p w:rsidR="00CB29BC" w:rsidRDefault="00CB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34F" w:rsidRDefault="007E292D">
    <w:pPr>
      <w:pStyle w:val="Footer"/>
      <w:jc w:val="right"/>
    </w:pPr>
    <w:r>
      <w:fldChar w:fldCharType="begin"/>
    </w:r>
    <w:r>
      <w:instrText xml:space="preserve"> PAGE   \* MERGEFORMAT </w:instrText>
    </w:r>
    <w:r>
      <w:fldChar w:fldCharType="separate"/>
    </w:r>
    <w:r w:rsidR="00930227">
      <w:rPr>
        <w:noProof/>
      </w:rPr>
      <w:t>2</w:t>
    </w:r>
    <w:r>
      <w:rPr>
        <w:noProof/>
      </w:rPr>
      <w:fldChar w:fldCharType="end"/>
    </w:r>
  </w:p>
  <w:p w:rsidR="00C6234F" w:rsidRDefault="00C623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34F" w:rsidRDefault="007E292D">
    <w:pPr>
      <w:pStyle w:val="Footer"/>
      <w:jc w:val="right"/>
    </w:pPr>
    <w:r>
      <w:fldChar w:fldCharType="begin"/>
    </w:r>
    <w:r>
      <w:instrText xml:space="preserve"> PAGE   \* MERGEFORMAT </w:instrText>
    </w:r>
    <w:r>
      <w:fldChar w:fldCharType="separate"/>
    </w:r>
    <w:r w:rsidR="00930227">
      <w:rPr>
        <w:noProof/>
      </w:rPr>
      <w:t>1</w:t>
    </w:r>
    <w:r>
      <w:rPr>
        <w:noProof/>
      </w:rPr>
      <w:fldChar w:fldCharType="end"/>
    </w:r>
  </w:p>
  <w:p w:rsidR="00C6234F" w:rsidRPr="00C6234F" w:rsidRDefault="00C6234F" w:rsidP="00C62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9BC" w:rsidRDefault="00CB29BC">
      <w:r>
        <w:separator/>
      </w:r>
    </w:p>
  </w:footnote>
  <w:footnote w:type="continuationSeparator" w:id="0">
    <w:p w:rsidR="00CB29BC" w:rsidRDefault="00CB2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34F" w:rsidRDefault="00C6234F" w:rsidP="00C6234F">
    <w:pPr>
      <w:pStyle w:val="Title"/>
    </w:pPr>
    <w:r>
      <w:t>ESTIMATED SCHEDULE OF TUITION AND MANDATORY FEES</w:t>
    </w:r>
  </w:p>
  <w:p w:rsidR="00D34FB7" w:rsidRDefault="00C6234F" w:rsidP="00D34FB7">
    <w:pPr>
      <w:pStyle w:val="BodyText2"/>
      <w:jc w:val="center"/>
      <w:rPr>
        <w:b/>
        <w:sz w:val="24"/>
      </w:rPr>
    </w:pPr>
    <w:r>
      <w:rPr>
        <w:b/>
        <w:sz w:val="24"/>
      </w:rPr>
      <w:t>UNDERGRADUATE AND GRADUATE: ACADEMIC YEAR 2</w:t>
    </w:r>
    <w:r w:rsidR="008D1939">
      <w:rPr>
        <w:b/>
        <w:sz w:val="24"/>
      </w:rPr>
      <w:t>02</w:t>
    </w:r>
    <w:r w:rsidR="002B288A">
      <w:rPr>
        <w:b/>
        <w:sz w:val="24"/>
      </w:rPr>
      <w:t>2</w:t>
    </w:r>
    <w:r w:rsidRPr="0070100B">
      <w:rPr>
        <w:b/>
        <w:sz w:val="24"/>
      </w:rPr>
      <w:t xml:space="preserve"> – 20</w:t>
    </w:r>
    <w:r w:rsidR="00E13D9B">
      <w:rPr>
        <w:b/>
        <w:sz w:val="24"/>
      </w:rPr>
      <w:t>2</w:t>
    </w:r>
    <w:r w:rsidR="002B288A">
      <w:rPr>
        <w:b/>
        <w:sz w:val="24"/>
      </w:rPr>
      <w:t>3</w:t>
    </w:r>
  </w:p>
  <w:p w:rsidR="00C6234F" w:rsidRDefault="00C623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D88"/>
    <w:rsid w:val="00000223"/>
    <w:rsid w:val="00003A6B"/>
    <w:rsid w:val="000065F0"/>
    <w:rsid w:val="0000737A"/>
    <w:rsid w:val="00016AAC"/>
    <w:rsid w:val="00021AFA"/>
    <w:rsid w:val="0003028A"/>
    <w:rsid w:val="0003454A"/>
    <w:rsid w:val="00064929"/>
    <w:rsid w:val="00072C7D"/>
    <w:rsid w:val="00080AB8"/>
    <w:rsid w:val="000946A5"/>
    <w:rsid w:val="00096256"/>
    <w:rsid w:val="00096FC7"/>
    <w:rsid w:val="000B3576"/>
    <w:rsid w:val="000C251E"/>
    <w:rsid w:val="000E16FB"/>
    <w:rsid w:val="000E33B4"/>
    <w:rsid w:val="000F735E"/>
    <w:rsid w:val="001046FD"/>
    <w:rsid w:val="0010534B"/>
    <w:rsid w:val="00107361"/>
    <w:rsid w:val="001237DB"/>
    <w:rsid w:val="00133847"/>
    <w:rsid w:val="001347DC"/>
    <w:rsid w:val="00140351"/>
    <w:rsid w:val="00143A3E"/>
    <w:rsid w:val="00155576"/>
    <w:rsid w:val="001556EB"/>
    <w:rsid w:val="00155D51"/>
    <w:rsid w:val="00155F04"/>
    <w:rsid w:val="00163814"/>
    <w:rsid w:val="00174170"/>
    <w:rsid w:val="001830DD"/>
    <w:rsid w:val="00185753"/>
    <w:rsid w:val="00187016"/>
    <w:rsid w:val="00193795"/>
    <w:rsid w:val="001A0A0D"/>
    <w:rsid w:val="001B1A0D"/>
    <w:rsid w:val="001B33C8"/>
    <w:rsid w:val="001B3DC4"/>
    <w:rsid w:val="001B7230"/>
    <w:rsid w:val="001C23AA"/>
    <w:rsid w:val="001C3BAA"/>
    <w:rsid w:val="001C5271"/>
    <w:rsid w:val="001D6542"/>
    <w:rsid w:val="001E0C27"/>
    <w:rsid w:val="0020399D"/>
    <w:rsid w:val="002069DA"/>
    <w:rsid w:val="00242561"/>
    <w:rsid w:val="002462D1"/>
    <w:rsid w:val="0025010B"/>
    <w:rsid w:val="0025224E"/>
    <w:rsid w:val="00261D34"/>
    <w:rsid w:val="00264B43"/>
    <w:rsid w:val="002677A2"/>
    <w:rsid w:val="00280217"/>
    <w:rsid w:val="00280FC0"/>
    <w:rsid w:val="00285B3F"/>
    <w:rsid w:val="00287736"/>
    <w:rsid w:val="002B288A"/>
    <w:rsid w:val="002C1BBD"/>
    <w:rsid w:val="002C7459"/>
    <w:rsid w:val="002D228D"/>
    <w:rsid w:val="002D4D88"/>
    <w:rsid w:val="002F3283"/>
    <w:rsid w:val="00315593"/>
    <w:rsid w:val="003215F7"/>
    <w:rsid w:val="003228E0"/>
    <w:rsid w:val="00327F8C"/>
    <w:rsid w:val="003406F6"/>
    <w:rsid w:val="00362D13"/>
    <w:rsid w:val="00367C99"/>
    <w:rsid w:val="003730B9"/>
    <w:rsid w:val="00386B8C"/>
    <w:rsid w:val="00390945"/>
    <w:rsid w:val="00391883"/>
    <w:rsid w:val="003942A7"/>
    <w:rsid w:val="003A0CDE"/>
    <w:rsid w:val="003A175B"/>
    <w:rsid w:val="003A25EB"/>
    <w:rsid w:val="003A442F"/>
    <w:rsid w:val="003B4452"/>
    <w:rsid w:val="003C078A"/>
    <w:rsid w:val="003D1DAB"/>
    <w:rsid w:val="003D6877"/>
    <w:rsid w:val="003D76E9"/>
    <w:rsid w:val="004029A5"/>
    <w:rsid w:val="00404CA2"/>
    <w:rsid w:val="00406A8B"/>
    <w:rsid w:val="00414E51"/>
    <w:rsid w:val="004426F2"/>
    <w:rsid w:val="00444105"/>
    <w:rsid w:val="00452CA9"/>
    <w:rsid w:val="00462A68"/>
    <w:rsid w:val="00464784"/>
    <w:rsid w:val="004651D3"/>
    <w:rsid w:val="004759DE"/>
    <w:rsid w:val="00477469"/>
    <w:rsid w:val="00477E7A"/>
    <w:rsid w:val="004B48A8"/>
    <w:rsid w:val="004B6739"/>
    <w:rsid w:val="004C5774"/>
    <w:rsid w:val="004D1FF8"/>
    <w:rsid w:val="004F22B9"/>
    <w:rsid w:val="004F4BD6"/>
    <w:rsid w:val="004F6742"/>
    <w:rsid w:val="004F6EEB"/>
    <w:rsid w:val="004F7515"/>
    <w:rsid w:val="0050026A"/>
    <w:rsid w:val="0051362C"/>
    <w:rsid w:val="00521DE3"/>
    <w:rsid w:val="005337D1"/>
    <w:rsid w:val="00533D32"/>
    <w:rsid w:val="00541893"/>
    <w:rsid w:val="0054265A"/>
    <w:rsid w:val="005460AA"/>
    <w:rsid w:val="00552250"/>
    <w:rsid w:val="00552580"/>
    <w:rsid w:val="0056512A"/>
    <w:rsid w:val="00566F18"/>
    <w:rsid w:val="005A067C"/>
    <w:rsid w:val="005A253E"/>
    <w:rsid w:val="005A7723"/>
    <w:rsid w:val="005B2774"/>
    <w:rsid w:val="005B7DE5"/>
    <w:rsid w:val="005C5A83"/>
    <w:rsid w:val="005D4E6F"/>
    <w:rsid w:val="005E4CC4"/>
    <w:rsid w:val="005E5EB6"/>
    <w:rsid w:val="005F59E7"/>
    <w:rsid w:val="00604B6D"/>
    <w:rsid w:val="006162EF"/>
    <w:rsid w:val="006260FA"/>
    <w:rsid w:val="00626FD6"/>
    <w:rsid w:val="006315F3"/>
    <w:rsid w:val="0065625A"/>
    <w:rsid w:val="006712DD"/>
    <w:rsid w:val="0067583F"/>
    <w:rsid w:val="00680318"/>
    <w:rsid w:val="00684000"/>
    <w:rsid w:val="0068604B"/>
    <w:rsid w:val="006A410F"/>
    <w:rsid w:val="006C00D0"/>
    <w:rsid w:val="006C7585"/>
    <w:rsid w:val="006D7B89"/>
    <w:rsid w:val="006E2B78"/>
    <w:rsid w:val="0070100B"/>
    <w:rsid w:val="00703BEB"/>
    <w:rsid w:val="0070503A"/>
    <w:rsid w:val="00711071"/>
    <w:rsid w:val="00717234"/>
    <w:rsid w:val="00737B18"/>
    <w:rsid w:val="007560B1"/>
    <w:rsid w:val="00762A56"/>
    <w:rsid w:val="007756E8"/>
    <w:rsid w:val="00780760"/>
    <w:rsid w:val="00782973"/>
    <w:rsid w:val="00785B4F"/>
    <w:rsid w:val="0079215B"/>
    <w:rsid w:val="00795216"/>
    <w:rsid w:val="00795333"/>
    <w:rsid w:val="007964C6"/>
    <w:rsid w:val="007B412F"/>
    <w:rsid w:val="007B4D00"/>
    <w:rsid w:val="007C2B36"/>
    <w:rsid w:val="007D0F08"/>
    <w:rsid w:val="007E292D"/>
    <w:rsid w:val="007F4897"/>
    <w:rsid w:val="00801A39"/>
    <w:rsid w:val="00803B58"/>
    <w:rsid w:val="008066E1"/>
    <w:rsid w:val="00807C13"/>
    <w:rsid w:val="00830301"/>
    <w:rsid w:val="00835429"/>
    <w:rsid w:val="00836DEF"/>
    <w:rsid w:val="00850711"/>
    <w:rsid w:val="0085769C"/>
    <w:rsid w:val="00865B6D"/>
    <w:rsid w:val="008661ED"/>
    <w:rsid w:val="0087090C"/>
    <w:rsid w:val="008721E1"/>
    <w:rsid w:val="00877901"/>
    <w:rsid w:val="008829BE"/>
    <w:rsid w:val="00892DBA"/>
    <w:rsid w:val="00896E8C"/>
    <w:rsid w:val="00897DD6"/>
    <w:rsid w:val="008A14B9"/>
    <w:rsid w:val="008A5C1E"/>
    <w:rsid w:val="008B24E8"/>
    <w:rsid w:val="008B2708"/>
    <w:rsid w:val="008C18BD"/>
    <w:rsid w:val="008C4936"/>
    <w:rsid w:val="008C5268"/>
    <w:rsid w:val="008C6A0C"/>
    <w:rsid w:val="008D1353"/>
    <w:rsid w:val="008D1939"/>
    <w:rsid w:val="008E0BAF"/>
    <w:rsid w:val="008F2CFC"/>
    <w:rsid w:val="008F7DB1"/>
    <w:rsid w:val="009018CA"/>
    <w:rsid w:val="00903A95"/>
    <w:rsid w:val="009056F0"/>
    <w:rsid w:val="00915594"/>
    <w:rsid w:val="00922930"/>
    <w:rsid w:val="00930227"/>
    <w:rsid w:val="00933EA8"/>
    <w:rsid w:val="00936F45"/>
    <w:rsid w:val="009378CE"/>
    <w:rsid w:val="00941FD1"/>
    <w:rsid w:val="00947176"/>
    <w:rsid w:val="009543DE"/>
    <w:rsid w:val="00961DC0"/>
    <w:rsid w:val="00985F7B"/>
    <w:rsid w:val="00987D2C"/>
    <w:rsid w:val="00996ECF"/>
    <w:rsid w:val="00997F42"/>
    <w:rsid w:val="009B2E74"/>
    <w:rsid w:val="009B46F4"/>
    <w:rsid w:val="009E4BA5"/>
    <w:rsid w:val="009F0B01"/>
    <w:rsid w:val="009F4AB7"/>
    <w:rsid w:val="009F694B"/>
    <w:rsid w:val="00A06807"/>
    <w:rsid w:val="00A2170A"/>
    <w:rsid w:val="00A21AB5"/>
    <w:rsid w:val="00A27DF7"/>
    <w:rsid w:val="00A45D98"/>
    <w:rsid w:val="00A55F52"/>
    <w:rsid w:val="00A62F47"/>
    <w:rsid w:val="00A70A92"/>
    <w:rsid w:val="00A74DEC"/>
    <w:rsid w:val="00A93F54"/>
    <w:rsid w:val="00AA184B"/>
    <w:rsid w:val="00AB1401"/>
    <w:rsid w:val="00AB3A33"/>
    <w:rsid w:val="00AB7804"/>
    <w:rsid w:val="00AC33AD"/>
    <w:rsid w:val="00AC6B3A"/>
    <w:rsid w:val="00B0006F"/>
    <w:rsid w:val="00B060F1"/>
    <w:rsid w:val="00B11A5C"/>
    <w:rsid w:val="00B249CE"/>
    <w:rsid w:val="00B3286A"/>
    <w:rsid w:val="00B33657"/>
    <w:rsid w:val="00B35A4A"/>
    <w:rsid w:val="00B377C5"/>
    <w:rsid w:val="00B44A4E"/>
    <w:rsid w:val="00B5782E"/>
    <w:rsid w:val="00B62217"/>
    <w:rsid w:val="00B66B75"/>
    <w:rsid w:val="00B720D6"/>
    <w:rsid w:val="00B73398"/>
    <w:rsid w:val="00B858F5"/>
    <w:rsid w:val="00B8674F"/>
    <w:rsid w:val="00B932E9"/>
    <w:rsid w:val="00B9630D"/>
    <w:rsid w:val="00BC0B66"/>
    <w:rsid w:val="00BC0BA6"/>
    <w:rsid w:val="00BE49C7"/>
    <w:rsid w:val="00BF0DBD"/>
    <w:rsid w:val="00BF4440"/>
    <w:rsid w:val="00C05C1B"/>
    <w:rsid w:val="00C065D5"/>
    <w:rsid w:val="00C13944"/>
    <w:rsid w:val="00C139CD"/>
    <w:rsid w:val="00C44F27"/>
    <w:rsid w:val="00C4602C"/>
    <w:rsid w:val="00C61E64"/>
    <w:rsid w:val="00C6234F"/>
    <w:rsid w:val="00C6262E"/>
    <w:rsid w:val="00C7356C"/>
    <w:rsid w:val="00C73D23"/>
    <w:rsid w:val="00C76C61"/>
    <w:rsid w:val="00C84BF6"/>
    <w:rsid w:val="00C869C2"/>
    <w:rsid w:val="00C91211"/>
    <w:rsid w:val="00C91240"/>
    <w:rsid w:val="00CA5113"/>
    <w:rsid w:val="00CB15D0"/>
    <w:rsid w:val="00CB1776"/>
    <w:rsid w:val="00CB29BC"/>
    <w:rsid w:val="00CC1C21"/>
    <w:rsid w:val="00CC3492"/>
    <w:rsid w:val="00CD07F2"/>
    <w:rsid w:val="00CE05F2"/>
    <w:rsid w:val="00CE2E62"/>
    <w:rsid w:val="00CF2A80"/>
    <w:rsid w:val="00D06865"/>
    <w:rsid w:val="00D34FB7"/>
    <w:rsid w:val="00D529A4"/>
    <w:rsid w:val="00D55703"/>
    <w:rsid w:val="00D660B1"/>
    <w:rsid w:val="00D91FA7"/>
    <w:rsid w:val="00D92A03"/>
    <w:rsid w:val="00D93C73"/>
    <w:rsid w:val="00DA640B"/>
    <w:rsid w:val="00DB2D83"/>
    <w:rsid w:val="00DB3562"/>
    <w:rsid w:val="00DC373E"/>
    <w:rsid w:val="00DC7ED0"/>
    <w:rsid w:val="00DE215B"/>
    <w:rsid w:val="00DE275C"/>
    <w:rsid w:val="00DF2E22"/>
    <w:rsid w:val="00DF7558"/>
    <w:rsid w:val="00E13D9B"/>
    <w:rsid w:val="00E20B35"/>
    <w:rsid w:val="00E22995"/>
    <w:rsid w:val="00E2705E"/>
    <w:rsid w:val="00E355A1"/>
    <w:rsid w:val="00E3744D"/>
    <w:rsid w:val="00E42ABD"/>
    <w:rsid w:val="00E72C4F"/>
    <w:rsid w:val="00E96151"/>
    <w:rsid w:val="00E9615D"/>
    <w:rsid w:val="00E962A4"/>
    <w:rsid w:val="00EC2E4F"/>
    <w:rsid w:val="00EC3404"/>
    <w:rsid w:val="00ED2D59"/>
    <w:rsid w:val="00ED64ED"/>
    <w:rsid w:val="00EE2FFE"/>
    <w:rsid w:val="00EE391F"/>
    <w:rsid w:val="00F03241"/>
    <w:rsid w:val="00F14E67"/>
    <w:rsid w:val="00F2077E"/>
    <w:rsid w:val="00F441F1"/>
    <w:rsid w:val="00F57307"/>
    <w:rsid w:val="00F7243E"/>
    <w:rsid w:val="00F7760F"/>
    <w:rsid w:val="00F82423"/>
    <w:rsid w:val="00F82682"/>
    <w:rsid w:val="00F910B1"/>
    <w:rsid w:val="00F92392"/>
    <w:rsid w:val="00F9630F"/>
    <w:rsid w:val="00FA13B7"/>
    <w:rsid w:val="00FA68C1"/>
    <w:rsid w:val="00FB1FD2"/>
    <w:rsid w:val="00FD1E45"/>
    <w:rsid w:val="00FD5300"/>
    <w:rsid w:val="00FE4D4B"/>
    <w:rsid w:val="00FE5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95A10F-3B0E-4C9C-A09B-59F87654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6542"/>
    <w:rPr>
      <w:sz w:val="24"/>
      <w:szCs w:val="24"/>
    </w:rPr>
  </w:style>
  <w:style w:type="paragraph" w:styleId="Heading1">
    <w:name w:val="heading 1"/>
    <w:basedOn w:val="Normal"/>
    <w:next w:val="Normal"/>
    <w:qFormat/>
    <w:rsid w:val="001D6542"/>
    <w:pPr>
      <w:keepNext/>
      <w:widowControl w:val="0"/>
      <w:tabs>
        <w:tab w:val="left" w:pos="-1440"/>
        <w:tab w:val="left" w:pos="-720"/>
        <w:tab w:val="left" w:pos="0"/>
        <w:tab w:val="left" w:pos="720"/>
        <w:tab w:val="left" w:pos="1176"/>
        <w:tab w:val="left" w:pos="5443"/>
        <w:tab w:val="decimal" w:pos="8109"/>
      </w:tabs>
      <w:autoSpaceDE w:val="0"/>
      <w:autoSpaceDN w:val="0"/>
      <w:adjustRightInd w:val="0"/>
      <w:spacing w:line="240" w:lineRule="exact"/>
      <w:ind w:firstLine="720"/>
      <w:jc w:val="both"/>
      <w:outlineLvl w:val="0"/>
    </w:pPr>
    <w:rPr>
      <w:b/>
      <w:bCs/>
    </w:rPr>
  </w:style>
  <w:style w:type="paragraph" w:styleId="Heading2">
    <w:name w:val="heading 2"/>
    <w:basedOn w:val="Normal"/>
    <w:next w:val="Normal"/>
    <w:qFormat/>
    <w:rsid w:val="001D6542"/>
    <w:pPr>
      <w:keepNext/>
      <w:widowControl w:val="0"/>
      <w:tabs>
        <w:tab w:val="left" w:pos="-1440"/>
        <w:tab w:val="left" w:pos="-720"/>
        <w:tab w:val="left" w:pos="0"/>
        <w:tab w:val="left" w:pos="720"/>
        <w:tab w:val="left" w:pos="1176"/>
        <w:tab w:val="left" w:pos="5443"/>
        <w:tab w:val="decimal" w:pos="8109"/>
      </w:tabs>
      <w:autoSpaceDE w:val="0"/>
      <w:autoSpaceDN w:val="0"/>
      <w:adjustRightInd w:val="0"/>
      <w:spacing w:line="240" w:lineRule="exact"/>
      <w:jc w:val="both"/>
      <w:outlineLvl w:val="1"/>
    </w:pPr>
    <w:rPr>
      <w:b/>
      <w:bCs/>
      <w:u w:val="single"/>
    </w:rPr>
  </w:style>
  <w:style w:type="paragraph" w:styleId="Heading3">
    <w:name w:val="heading 3"/>
    <w:basedOn w:val="Normal"/>
    <w:next w:val="Normal"/>
    <w:qFormat/>
    <w:rsid w:val="001D6542"/>
    <w:pPr>
      <w:keepNext/>
      <w:jc w:val="center"/>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6542"/>
    <w:pPr>
      <w:tabs>
        <w:tab w:val="center" w:pos="4320"/>
        <w:tab w:val="right" w:pos="8640"/>
      </w:tabs>
    </w:pPr>
  </w:style>
  <w:style w:type="paragraph" w:styleId="Footer">
    <w:name w:val="footer"/>
    <w:basedOn w:val="Normal"/>
    <w:link w:val="FooterChar"/>
    <w:uiPriority w:val="99"/>
    <w:rsid w:val="001D6542"/>
    <w:pPr>
      <w:tabs>
        <w:tab w:val="center" w:pos="4320"/>
        <w:tab w:val="right" w:pos="8640"/>
      </w:tabs>
    </w:pPr>
  </w:style>
  <w:style w:type="paragraph" w:styleId="BodyText">
    <w:name w:val="Body Text"/>
    <w:basedOn w:val="Normal"/>
    <w:rsid w:val="001D6542"/>
    <w:pPr>
      <w:widowControl w:val="0"/>
      <w:tabs>
        <w:tab w:val="left" w:pos="-1440"/>
        <w:tab w:val="left" w:pos="-720"/>
        <w:tab w:val="left" w:pos="0"/>
        <w:tab w:val="left" w:pos="720"/>
        <w:tab w:val="left" w:pos="1176"/>
        <w:tab w:val="left" w:pos="5443"/>
        <w:tab w:val="decimal" w:pos="8109"/>
      </w:tabs>
      <w:autoSpaceDE w:val="0"/>
      <w:autoSpaceDN w:val="0"/>
      <w:adjustRightInd w:val="0"/>
      <w:spacing w:line="240" w:lineRule="exact"/>
      <w:jc w:val="both"/>
    </w:pPr>
    <w:rPr>
      <w:bCs/>
      <w:sz w:val="18"/>
      <w:szCs w:val="18"/>
    </w:rPr>
  </w:style>
  <w:style w:type="paragraph" w:styleId="Title">
    <w:name w:val="Title"/>
    <w:basedOn w:val="Normal"/>
    <w:qFormat/>
    <w:rsid w:val="001D6542"/>
    <w:pPr>
      <w:tabs>
        <w:tab w:val="center" w:pos="4680"/>
        <w:tab w:val="left" w:pos="5443"/>
        <w:tab w:val="decimal" w:pos="8109"/>
      </w:tabs>
      <w:spacing w:line="240" w:lineRule="exact"/>
      <w:jc w:val="center"/>
    </w:pPr>
    <w:rPr>
      <w:b/>
      <w:bCs/>
    </w:rPr>
  </w:style>
  <w:style w:type="paragraph" w:styleId="BodyText2">
    <w:name w:val="Body Text 2"/>
    <w:basedOn w:val="Normal"/>
    <w:rsid w:val="001D6542"/>
    <w:rPr>
      <w:sz w:val="20"/>
    </w:rPr>
  </w:style>
  <w:style w:type="paragraph" w:styleId="BalloonText">
    <w:name w:val="Balloon Text"/>
    <w:basedOn w:val="Normal"/>
    <w:link w:val="BalloonTextChar"/>
    <w:rsid w:val="000C251E"/>
    <w:rPr>
      <w:rFonts w:ascii="Tahoma" w:hAnsi="Tahoma" w:cs="Tahoma"/>
      <w:sz w:val="16"/>
      <w:szCs w:val="16"/>
    </w:rPr>
  </w:style>
  <w:style w:type="character" w:customStyle="1" w:styleId="BalloonTextChar">
    <w:name w:val="Balloon Text Char"/>
    <w:link w:val="BalloonText"/>
    <w:rsid w:val="000C251E"/>
    <w:rPr>
      <w:rFonts w:ascii="Tahoma" w:hAnsi="Tahoma" w:cs="Tahoma"/>
      <w:sz w:val="16"/>
      <w:szCs w:val="16"/>
    </w:rPr>
  </w:style>
  <w:style w:type="character" w:customStyle="1" w:styleId="FooterChar">
    <w:name w:val="Footer Char"/>
    <w:link w:val="Footer"/>
    <w:uiPriority w:val="99"/>
    <w:rsid w:val="00C6234F"/>
    <w:rPr>
      <w:sz w:val="24"/>
      <w:szCs w:val="24"/>
    </w:rPr>
  </w:style>
  <w:style w:type="character" w:styleId="Hyperlink">
    <w:name w:val="Hyperlink"/>
    <w:rsid w:val="004F22B9"/>
    <w:rPr>
      <w:color w:val="0000FF"/>
      <w:u w:val="single"/>
    </w:rPr>
  </w:style>
  <w:style w:type="character" w:styleId="FollowedHyperlink">
    <w:name w:val="FollowedHyperlink"/>
    <w:basedOn w:val="DefaultParagraphFont"/>
    <w:rsid w:val="00287736"/>
    <w:rPr>
      <w:color w:val="954F72" w:themeColor="followedHyperlink"/>
      <w:u w:val="single"/>
    </w:rPr>
  </w:style>
  <w:style w:type="character" w:styleId="UnresolvedMention">
    <w:name w:val="Unresolved Mention"/>
    <w:basedOn w:val="DefaultParagraphFont"/>
    <w:uiPriority w:val="99"/>
    <w:semiHidden/>
    <w:unhideWhenUsed/>
    <w:rsid w:val="00E20B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lisbury.edu/cashiers/docs/ay23_coursefe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E88FB-5B54-4823-816D-9FC3F6E67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711</Words>
  <Characters>4868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Salisbury  University</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Golonka</dc:creator>
  <cp:keywords/>
  <cp:lastModifiedBy>Stacie Malone</cp:lastModifiedBy>
  <cp:revision>2</cp:revision>
  <cp:lastPrinted>2022-03-31T13:41:00Z</cp:lastPrinted>
  <dcterms:created xsi:type="dcterms:W3CDTF">2022-07-15T13:21:00Z</dcterms:created>
  <dcterms:modified xsi:type="dcterms:W3CDTF">2022-07-15T13:21:00Z</dcterms:modified>
</cp:coreProperties>
</file>