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C26C" w14:textId="77777777" w:rsidR="00F614F9" w:rsidRPr="003B08A0" w:rsidRDefault="00F614F9" w:rsidP="003B08A0">
      <w:pPr>
        <w:jc w:val="center"/>
        <w:rPr>
          <w:rFonts w:asciiTheme="minorHAnsi" w:hAnsiTheme="minorHAnsi" w:cstheme="minorHAnsi"/>
          <w:b/>
          <w:sz w:val="28"/>
          <w:szCs w:val="22"/>
        </w:rPr>
      </w:pPr>
      <w:r w:rsidRPr="003B08A0">
        <w:rPr>
          <w:rFonts w:asciiTheme="minorHAnsi" w:hAnsiTheme="minorHAnsi" w:cstheme="minorHAnsi"/>
          <w:b/>
          <w:sz w:val="28"/>
          <w:szCs w:val="22"/>
        </w:rPr>
        <w:t>SALISBURY UNIVERSITY</w:t>
      </w:r>
      <w:r w:rsidR="008117AE" w:rsidRPr="003B08A0">
        <w:rPr>
          <w:rFonts w:asciiTheme="minorHAnsi" w:hAnsiTheme="minorHAnsi" w:cstheme="minorHAnsi"/>
          <w:b/>
          <w:sz w:val="28"/>
          <w:szCs w:val="22"/>
        </w:rPr>
        <w:t xml:space="preserve"> </w:t>
      </w:r>
      <w:r w:rsidRPr="003B08A0">
        <w:rPr>
          <w:rFonts w:asciiTheme="minorHAnsi" w:hAnsiTheme="minorHAnsi" w:cstheme="minorHAnsi"/>
          <w:b/>
          <w:sz w:val="28"/>
          <w:szCs w:val="22"/>
        </w:rPr>
        <w:t>MEDICAL LABORATORY SCIENCE PROGRAM</w:t>
      </w:r>
    </w:p>
    <w:p w14:paraId="04F5A039" w14:textId="4936B217" w:rsidR="003D29CF" w:rsidRPr="003B08A0" w:rsidRDefault="00F614F9" w:rsidP="003B08A0">
      <w:pPr>
        <w:jc w:val="center"/>
        <w:rPr>
          <w:rFonts w:asciiTheme="minorHAnsi" w:hAnsiTheme="minorHAnsi" w:cstheme="minorHAnsi"/>
          <w:b/>
          <w:sz w:val="28"/>
          <w:szCs w:val="22"/>
        </w:rPr>
      </w:pPr>
      <w:r w:rsidRPr="003B08A0">
        <w:rPr>
          <w:rFonts w:asciiTheme="minorHAnsi" w:hAnsiTheme="minorHAnsi" w:cstheme="minorHAnsi"/>
          <w:b/>
          <w:sz w:val="28"/>
          <w:szCs w:val="22"/>
        </w:rPr>
        <w:t>APPLICATION FOR ADMISSION</w:t>
      </w:r>
      <w:r w:rsidR="003D29CF" w:rsidRPr="003B08A0">
        <w:rPr>
          <w:rFonts w:asciiTheme="minorHAnsi" w:hAnsiTheme="minorHAnsi" w:cstheme="minorHAnsi"/>
          <w:b/>
          <w:sz w:val="28"/>
          <w:szCs w:val="22"/>
        </w:rPr>
        <w:t xml:space="preserve"> TO BEGIN PROGRAM</w:t>
      </w:r>
    </w:p>
    <w:p w14:paraId="5E106F44" w14:textId="65376877" w:rsidR="00F614F9" w:rsidRPr="003B08A0" w:rsidRDefault="00E9564F" w:rsidP="003B08A0">
      <w:pPr>
        <w:jc w:val="center"/>
        <w:rPr>
          <w:rFonts w:asciiTheme="minorHAnsi" w:hAnsiTheme="minorHAnsi" w:cstheme="minorHAnsi"/>
          <w:b/>
          <w:sz w:val="28"/>
          <w:szCs w:val="22"/>
        </w:rPr>
      </w:pPr>
      <w:r w:rsidRPr="003B08A0">
        <w:rPr>
          <w:rFonts w:asciiTheme="minorHAnsi" w:hAnsiTheme="minorHAnsi" w:cstheme="minorHAnsi"/>
          <w:b/>
          <w:sz w:val="28"/>
          <w:szCs w:val="22"/>
        </w:rPr>
        <w:t>FALL 202</w:t>
      </w:r>
      <w:r w:rsidR="00184436">
        <w:rPr>
          <w:rFonts w:asciiTheme="minorHAnsi" w:hAnsiTheme="minorHAnsi" w:cstheme="minorHAnsi"/>
          <w:b/>
          <w:sz w:val="28"/>
          <w:szCs w:val="22"/>
        </w:rPr>
        <w:t>4</w:t>
      </w:r>
    </w:p>
    <w:p w14:paraId="37896543" w14:textId="00FEA67D" w:rsidR="00D243B4" w:rsidRPr="003B08A0" w:rsidRDefault="00DD1602" w:rsidP="003B08A0">
      <w:pPr>
        <w:jc w:val="center"/>
        <w:rPr>
          <w:rFonts w:asciiTheme="minorHAnsi" w:hAnsiTheme="minorHAnsi" w:cstheme="minorHAnsi"/>
          <w:b/>
          <w:i/>
          <w:sz w:val="28"/>
          <w:szCs w:val="22"/>
        </w:rPr>
      </w:pPr>
      <w:r w:rsidRPr="003B08A0">
        <w:rPr>
          <w:rFonts w:asciiTheme="minorHAnsi" w:hAnsiTheme="minorHAnsi" w:cstheme="minorHAnsi"/>
          <w:b/>
          <w:i/>
          <w:color w:val="FF0000"/>
          <w:sz w:val="28"/>
          <w:szCs w:val="22"/>
        </w:rPr>
        <w:t xml:space="preserve">Please complete </w:t>
      </w:r>
      <w:r w:rsidRPr="003B08A0">
        <w:rPr>
          <w:rFonts w:asciiTheme="minorHAnsi" w:hAnsiTheme="minorHAnsi" w:cstheme="minorHAnsi"/>
          <w:b/>
          <w:i/>
          <w:color w:val="FF0000"/>
          <w:sz w:val="28"/>
          <w:szCs w:val="22"/>
          <w:u w:val="single"/>
        </w:rPr>
        <w:t>ALL</w:t>
      </w:r>
      <w:r w:rsidR="00D243B4" w:rsidRPr="003B08A0">
        <w:rPr>
          <w:rFonts w:asciiTheme="minorHAnsi" w:hAnsiTheme="minorHAnsi" w:cstheme="minorHAnsi"/>
          <w:b/>
          <w:i/>
          <w:color w:val="FF0000"/>
          <w:sz w:val="28"/>
          <w:szCs w:val="22"/>
        </w:rPr>
        <w:t xml:space="preserve"> requested information.</w:t>
      </w:r>
      <w:r w:rsidR="00820DE8" w:rsidRPr="003B08A0">
        <w:rPr>
          <w:rFonts w:asciiTheme="minorHAnsi" w:hAnsiTheme="minorHAnsi" w:cstheme="minorHAnsi"/>
          <w:b/>
          <w:i/>
          <w:color w:val="FF0000"/>
          <w:sz w:val="28"/>
          <w:szCs w:val="22"/>
        </w:rPr>
        <w:t xml:space="preserve"> </w:t>
      </w:r>
      <w:r w:rsidR="007E463D">
        <w:rPr>
          <w:rFonts w:asciiTheme="minorHAnsi" w:hAnsiTheme="minorHAnsi" w:cstheme="minorHAnsi"/>
          <w:b/>
          <w:i/>
          <w:color w:val="FF0000"/>
          <w:sz w:val="28"/>
          <w:szCs w:val="22"/>
        </w:rPr>
        <w:t xml:space="preserve"> </w:t>
      </w:r>
      <w:r w:rsidR="00820DE8" w:rsidRPr="003B08A0">
        <w:rPr>
          <w:rFonts w:asciiTheme="minorHAnsi" w:hAnsiTheme="minorHAnsi" w:cstheme="minorHAnsi"/>
          <w:b/>
          <w:i/>
          <w:color w:val="FF0000"/>
          <w:sz w:val="28"/>
          <w:szCs w:val="22"/>
        </w:rPr>
        <w:t xml:space="preserve">Contact Dr. </w:t>
      </w:r>
      <w:r w:rsidR="002956A9">
        <w:rPr>
          <w:rFonts w:asciiTheme="minorHAnsi" w:hAnsiTheme="minorHAnsi" w:cstheme="minorHAnsi"/>
          <w:b/>
          <w:i/>
          <w:color w:val="FF0000"/>
          <w:sz w:val="28"/>
          <w:szCs w:val="22"/>
        </w:rPr>
        <w:t>Christina Camillo</w:t>
      </w:r>
      <w:r w:rsidR="00820DE8" w:rsidRPr="003B08A0">
        <w:rPr>
          <w:rFonts w:asciiTheme="minorHAnsi" w:hAnsiTheme="minorHAnsi" w:cstheme="minorHAnsi"/>
          <w:b/>
          <w:i/>
          <w:color w:val="FF0000"/>
          <w:sz w:val="28"/>
          <w:szCs w:val="22"/>
        </w:rPr>
        <w:t xml:space="preserve"> with questions.</w:t>
      </w:r>
    </w:p>
    <w:tbl>
      <w:tblPr>
        <w:tblW w:w="10440" w:type="dxa"/>
        <w:tblInd w:w="137" w:type="dxa"/>
        <w:tblLayout w:type="fixed"/>
        <w:tblCellMar>
          <w:left w:w="120" w:type="dxa"/>
          <w:right w:w="120" w:type="dxa"/>
        </w:tblCellMar>
        <w:tblLook w:val="0000" w:firstRow="0" w:lastRow="0" w:firstColumn="0" w:lastColumn="0" w:noHBand="0" w:noVBand="0"/>
      </w:tblPr>
      <w:tblGrid>
        <w:gridCol w:w="3725"/>
        <w:gridCol w:w="6715"/>
      </w:tblGrid>
      <w:tr w:rsidR="00F614F9" w:rsidRPr="003B08A0" w14:paraId="65B3412F" w14:textId="77777777" w:rsidTr="00CB647A">
        <w:trPr>
          <w:trHeight w:val="432"/>
        </w:trPr>
        <w:tc>
          <w:tcPr>
            <w:tcW w:w="372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AC838C0" w14:textId="77777777" w:rsidR="00F614F9" w:rsidRPr="003B08A0"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Name</w:t>
            </w: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2E35EC34" w14:textId="77777777" w:rsidR="00F614F9" w:rsidRPr="003B08A0" w:rsidRDefault="00F614F9" w:rsidP="003B08A0">
            <w:pPr>
              <w:rPr>
                <w:rFonts w:asciiTheme="minorHAnsi" w:hAnsiTheme="minorHAnsi" w:cstheme="minorHAnsi"/>
                <w:sz w:val="22"/>
                <w:szCs w:val="22"/>
              </w:rPr>
            </w:pPr>
          </w:p>
        </w:tc>
      </w:tr>
      <w:tr w:rsidR="00A9750A" w:rsidRPr="003B08A0" w14:paraId="6A0F5604" w14:textId="77777777" w:rsidTr="00CB647A">
        <w:trPr>
          <w:trHeight w:val="432"/>
        </w:trPr>
        <w:tc>
          <w:tcPr>
            <w:tcW w:w="3725" w:type="dxa"/>
            <w:tcBorders>
              <w:top w:val="single" w:sz="6" w:space="0" w:color="000000"/>
              <w:left w:val="single" w:sz="6" w:space="0" w:color="000000"/>
              <w:right w:val="single" w:sz="6" w:space="0" w:color="000000"/>
            </w:tcBorders>
            <w:tcMar>
              <w:left w:w="137" w:type="dxa"/>
              <w:right w:w="137" w:type="dxa"/>
            </w:tcMar>
          </w:tcPr>
          <w:p w14:paraId="16CE6ABB" w14:textId="4385D5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GullNet ID (</w:t>
            </w:r>
            <w:r w:rsidR="00275268" w:rsidRPr="003B08A0">
              <w:rPr>
                <w:rFonts w:asciiTheme="minorHAnsi" w:hAnsiTheme="minorHAnsi" w:cstheme="minorHAnsi"/>
                <w:sz w:val="22"/>
                <w:szCs w:val="22"/>
              </w:rPr>
              <w:t>7-digit</w:t>
            </w:r>
            <w:r w:rsidRPr="003B08A0">
              <w:rPr>
                <w:rFonts w:asciiTheme="minorHAnsi" w:hAnsiTheme="minorHAnsi" w:cstheme="minorHAnsi"/>
                <w:sz w:val="22"/>
                <w:szCs w:val="22"/>
              </w:rPr>
              <w:t xml:space="preserve"> number, no letters)</w:t>
            </w: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07E151E4" w14:textId="77777777" w:rsidR="00A9750A" w:rsidRPr="003B08A0" w:rsidRDefault="00A9750A" w:rsidP="003B08A0">
            <w:pPr>
              <w:rPr>
                <w:rFonts w:asciiTheme="minorHAnsi" w:hAnsiTheme="minorHAnsi" w:cstheme="minorHAnsi"/>
                <w:sz w:val="22"/>
                <w:szCs w:val="22"/>
              </w:rPr>
            </w:pPr>
          </w:p>
        </w:tc>
      </w:tr>
      <w:tr w:rsidR="00A9750A" w:rsidRPr="003B08A0" w14:paraId="72B57924" w14:textId="77777777" w:rsidTr="00CB647A">
        <w:trPr>
          <w:trHeight w:val="432"/>
        </w:trPr>
        <w:tc>
          <w:tcPr>
            <w:tcW w:w="3725" w:type="dxa"/>
            <w:vMerge w:val="restart"/>
            <w:tcBorders>
              <w:top w:val="single" w:sz="6" w:space="0" w:color="000000"/>
              <w:left w:val="single" w:sz="6" w:space="0" w:color="000000"/>
              <w:right w:val="single" w:sz="6" w:space="0" w:color="000000"/>
            </w:tcBorders>
            <w:tcMar>
              <w:left w:w="137" w:type="dxa"/>
              <w:right w:w="137" w:type="dxa"/>
            </w:tcMar>
          </w:tcPr>
          <w:p w14:paraId="34F6697B"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Permanent</w:t>
            </w:r>
            <w:r w:rsidR="007E28F8" w:rsidRPr="003B08A0">
              <w:rPr>
                <w:rFonts w:asciiTheme="minorHAnsi" w:hAnsiTheme="minorHAnsi" w:cstheme="minorHAnsi"/>
                <w:sz w:val="22"/>
                <w:szCs w:val="22"/>
              </w:rPr>
              <w:t xml:space="preserve"> </w:t>
            </w:r>
            <w:r w:rsidRPr="003B08A0">
              <w:rPr>
                <w:rFonts w:asciiTheme="minorHAnsi" w:hAnsiTheme="minorHAnsi" w:cstheme="minorHAnsi"/>
                <w:sz w:val="22"/>
                <w:szCs w:val="22"/>
              </w:rPr>
              <w:t>Address</w:t>
            </w: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C39711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Street:</w:t>
            </w:r>
          </w:p>
        </w:tc>
      </w:tr>
      <w:tr w:rsidR="00A9750A" w:rsidRPr="003B08A0" w14:paraId="34BFB876" w14:textId="77777777" w:rsidTr="00CB647A">
        <w:trPr>
          <w:trHeight w:val="432"/>
        </w:trPr>
        <w:tc>
          <w:tcPr>
            <w:tcW w:w="3725" w:type="dxa"/>
            <w:vMerge/>
            <w:tcBorders>
              <w:left w:val="single" w:sz="6" w:space="0" w:color="000000"/>
              <w:right w:val="single" w:sz="6" w:space="0" w:color="000000"/>
            </w:tcBorders>
            <w:tcMar>
              <w:left w:w="137" w:type="dxa"/>
              <w:right w:w="137" w:type="dxa"/>
            </w:tcMar>
          </w:tcPr>
          <w:p w14:paraId="36F553FD"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CA3D8C3" w14:textId="2181C088"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City, State, Zip</w:t>
            </w:r>
            <w:r w:rsidR="005F56AB">
              <w:rPr>
                <w:rFonts w:asciiTheme="minorHAnsi" w:hAnsiTheme="minorHAnsi" w:cstheme="minorHAnsi"/>
                <w:sz w:val="22"/>
                <w:szCs w:val="22"/>
              </w:rPr>
              <w:t>:</w:t>
            </w:r>
          </w:p>
        </w:tc>
      </w:tr>
      <w:tr w:rsidR="00A9750A" w:rsidRPr="003B08A0" w14:paraId="335D20AC" w14:textId="77777777" w:rsidTr="00CB647A">
        <w:trPr>
          <w:trHeight w:val="432"/>
        </w:trPr>
        <w:tc>
          <w:tcPr>
            <w:tcW w:w="3725" w:type="dxa"/>
            <w:vMerge/>
            <w:tcBorders>
              <w:left w:val="single" w:sz="6" w:space="0" w:color="000000"/>
              <w:bottom w:val="single" w:sz="6" w:space="0" w:color="000000"/>
              <w:right w:val="single" w:sz="6" w:space="0" w:color="000000"/>
            </w:tcBorders>
            <w:tcMar>
              <w:left w:w="137" w:type="dxa"/>
              <w:right w:w="137" w:type="dxa"/>
            </w:tcMar>
          </w:tcPr>
          <w:p w14:paraId="3A145804"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981606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Phone:</w:t>
            </w:r>
          </w:p>
        </w:tc>
      </w:tr>
      <w:tr w:rsidR="00A9750A" w:rsidRPr="003B08A0" w14:paraId="1B057802" w14:textId="77777777" w:rsidTr="00CB647A">
        <w:trPr>
          <w:trHeight w:val="432"/>
        </w:trPr>
        <w:tc>
          <w:tcPr>
            <w:tcW w:w="3725" w:type="dxa"/>
            <w:vMerge w:val="restart"/>
            <w:tcBorders>
              <w:top w:val="single" w:sz="6" w:space="0" w:color="000000"/>
              <w:left w:val="single" w:sz="6" w:space="0" w:color="000000"/>
              <w:right w:val="single" w:sz="6" w:space="0" w:color="000000"/>
            </w:tcBorders>
            <w:tcMar>
              <w:left w:w="137" w:type="dxa"/>
              <w:right w:w="137" w:type="dxa"/>
            </w:tcMar>
          </w:tcPr>
          <w:p w14:paraId="261E7EAA"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Local Address</w:t>
            </w: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AEE176C"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Street:</w:t>
            </w:r>
          </w:p>
        </w:tc>
      </w:tr>
      <w:tr w:rsidR="00A9750A" w:rsidRPr="003B08A0" w14:paraId="4EB1C7CC" w14:textId="77777777" w:rsidTr="00CB647A">
        <w:trPr>
          <w:trHeight w:val="432"/>
        </w:trPr>
        <w:tc>
          <w:tcPr>
            <w:tcW w:w="3725" w:type="dxa"/>
            <w:vMerge/>
            <w:tcBorders>
              <w:left w:val="single" w:sz="6" w:space="0" w:color="000000"/>
              <w:right w:val="single" w:sz="6" w:space="0" w:color="000000"/>
            </w:tcBorders>
            <w:tcMar>
              <w:left w:w="137" w:type="dxa"/>
              <w:right w:w="137" w:type="dxa"/>
            </w:tcMar>
          </w:tcPr>
          <w:p w14:paraId="3BD99C40"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264C0D95" w14:textId="133E1EC2"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City, State, Zip</w:t>
            </w:r>
            <w:r w:rsidR="005F56AB">
              <w:rPr>
                <w:rFonts w:asciiTheme="minorHAnsi" w:hAnsiTheme="minorHAnsi" w:cstheme="minorHAnsi"/>
                <w:sz w:val="22"/>
                <w:szCs w:val="22"/>
              </w:rPr>
              <w:t>:</w:t>
            </w:r>
          </w:p>
        </w:tc>
      </w:tr>
      <w:tr w:rsidR="00A9750A" w:rsidRPr="003B08A0" w14:paraId="7E7E2A17" w14:textId="77777777" w:rsidTr="00CB647A">
        <w:trPr>
          <w:trHeight w:val="432"/>
        </w:trPr>
        <w:tc>
          <w:tcPr>
            <w:tcW w:w="3725" w:type="dxa"/>
            <w:vMerge/>
            <w:tcBorders>
              <w:left w:val="single" w:sz="6" w:space="0" w:color="000000"/>
              <w:right w:val="single" w:sz="6" w:space="0" w:color="000000"/>
            </w:tcBorders>
            <w:tcMar>
              <w:left w:w="137" w:type="dxa"/>
              <w:right w:w="137" w:type="dxa"/>
            </w:tcMar>
          </w:tcPr>
          <w:p w14:paraId="154ABF91"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FA3EB13"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Phone:</w:t>
            </w:r>
          </w:p>
        </w:tc>
      </w:tr>
      <w:tr w:rsidR="00A9750A" w:rsidRPr="003B08A0" w14:paraId="03FEB616" w14:textId="77777777" w:rsidTr="00CB647A">
        <w:trPr>
          <w:trHeight w:val="432"/>
        </w:trPr>
        <w:tc>
          <w:tcPr>
            <w:tcW w:w="3725" w:type="dxa"/>
            <w:vMerge/>
            <w:tcBorders>
              <w:left w:val="single" w:sz="6" w:space="0" w:color="000000"/>
              <w:bottom w:val="single" w:sz="6" w:space="0" w:color="000000"/>
              <w:right w:val="single" w:sz="6" w:space="0" w:color="000000"/>
            </w:tcBorders>
            <w:tcMar>
              <w:left w:w="137" w:type="dxa"/>
              <w:right w:w="137" w:type="dxa"/>
            </w:tcMar>
          </w:tcPr>
          <w:p w14:paraId="4921ADAA"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2C102F98"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Cell Phone:</w:t>
            </w:r>
          </w:p>
        </w:tc>
      </w:tr>
      <w:tr w:rsidR="00A9750A" w:rsidRPr="003B08A0" w14:paraId="020E0EE9" w14:textId="77777777" w:rsidTr="00CB647A">
        <w:trPr>
          <w:trHeight w:val="432"/>
        </w:trPr>
        <w:tc>
          <w:tcPr>
            <w:tcW w:w="3725" w:type="dxa"/>
            <w:vMerge w:val="restart"/>
            <w:tcBorders>
              <w:top w:val="single" w:sz="6" w:space="0" w:color="000000"/>
              <w:left w:val="single" w:sz="6" w:space="0" w:color="000000"/>
              <w:right w:val="single" w:sz="6" w:space="0" w:color="000000"/>
            </w:tcBorders>
            <w:tcMar>
              <w:left w:w="137" w:type="dxa"/>
              <w:right w:w="137" w:type="dxa"/>
            </w:tcMar>
          </w:tcPr>
          <w:p w14:paraId="475D2AB3"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E-mail</w:t>
            </w: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5C3BED5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Campus:</w:t>
            </w:r>
          </w:p>
        </w:tc>
      </w:tr>
      <w:tr w:rsidR="00A9750A" w:rsidRPr="003B08A0" w14:paraId="208CE7A4" w14:textId="77777777" w:rsidTr="00CB647A">
        <w:trPr>
          <w:trHeight w:val="432"/>
        </w:trPr>
        <w:tc>
          <w:tcPr>
            <w:tcW w:w="3725" w:type="dxa"/>
            <w:vMerge/>
            <w:tcBorders>
              <w:left w:val="single" w:sz="6" w:space="0" w:color="000000"/>
              <w:bottom w:val="single" w:sz="6" w:space="0" w:color="000000"/>
              <w:right w:val="single" w:sz="6" w:space="0" w:color="000000"/>
            </w:tcBorders>
            <w:tcMar>
              <w:left w:w="137" w:type="dxa"/>
              <w:right w:w="137" w:type="dxa"/>
            </w:tcMar>
          </w:tcPr>
          <w:p w14:paraId="705EB95D"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CFA11E1"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Personal:</w:t>
            </w:r>
          </w:p>
        </w:tc>
      </w:tr>
    </w:tbl>
    <w:p w14:paraId="589F3EA4" w14:textId="77777777" w:rsidR="00A9750A" w:rsidRPr="003B08A0" w:rsidRDefault="00A9750A" w:rsidP="003B08A0">
      <w:pPr>
        <w:rPr>
          <w:rFonts w:asciiTheme="minorHAnsi" w:hAnsiTheme="minorHAnsi" w:cstheme="minorHAnsi"/>
          <w:sz w:val="22"/>
          <w:szCs w:val="22"/>
        </w:rPr>
      </w:pPr>
    </w:p>
    <w:p w14:paraId="6F6EAD7F" w14:textId="2AEEA6A2" w:rsidR="00A9750A" w:rsidRPr="003B08A0" w:rsidRDefault="00A9750A" w:rsidP="00CB647A">
      <w:pPr>
        <w:spacing w:after="120"/>
        <w:ind w:left="1440" w:hanging="1440"/>
        <w:jc w:val="both"/>
        <w:rPr>
          <w:rFonts w:asciiTheme="minorHAnsi" w:hAnsiTheme="minorHAnsi" w:cstheme="minorHAnsi"/>
          <w:sz w:val="22"/>
          <w:szCs w:val="22"/>
        </w:rPr>
      </w:pPr>
      <w:r w:rsidRPr="003B08A0">
        <w:rPr>
          <w:rFonts w:asciiTheme="minorHAnsi" w:hAnsiTheme="minorHAnsi" w:cstheme="minorHAnsi"/>
          <w:b/>
          <w:sz w:val="22"/>
          <w:szCs w:val="22"/>
        </w:rPr>
        <w:t>EDUCATION:</w:t>
      </w:r>
      <w:r w:rsidRPr="003B08A0">
        <w:rPr>
          <w:rFonts w:asciiTheme="minorHAnsi" w:hAnsiTheme="minorHAnsi" w:cstheme="minorHAnsi"/>
          <w:sz w:val="22"/>
          <w:szCs w:val="22"/>
        </w:rPr>
        <w:t xml:space="preserve">  </w:t>
      </w:r>
      <w:r w:rsidR="00CE029E" w:rsidRPr="003B08A0">
        <w:rPr>
          <w:rFonts w:asciiTheme="minorHAnsi" w:hAnsiTheme="minorHAnsi" w:cstheme="minorHAnsi"/>
          <w:sz w:val="22"/>
          <w:szCs w:val="22"/>
        </w:rPr>
        <w:tab/>
      </w:r>
      <w:r w:rsidRPr="003B08A0">
        <w:rPr>
          <w:rFonts w:asciiTheme="minorHAnsi" w:hAnsiTheme="minorHAnsi" w:cstheme="minorHAnsi"/>
          <w:sz w:val="22"/>
          <w:szCs w:val="22"/>
        </w:rPr>
        <w:t xml:space="preserve">Please list </w:t>
      </w:r>
      <w:r w:rsidR="00E9564F" w:rsidRPr="003B08A0">
        <w:rPr>
          <w:rFonts w:asciiTheme="minorHAnsi" w:hAnsiTheme="minorHAnsi" w:cstheme="minorHAnsi"/>
          <w:b/>
          <w:sz w:val="22"/>
          <w:szCs w:val="22"/>
          <w:u w:val="single"/>
        </w:rPr>
        <w:t>ALL</w:t>
      </w:r>
      <w:r w:rsidRPr="003B08A0">
        <w:rPr>
          <w:rFonts w:asciiTheme="minorHAnsi" w:hAnsiTheme="minorHAnsi" w:cstheme="minorHAnsi"/>
          <w:sz w:val="22"/>
          <w:szCs w:val="22"/>
        </w:rPr>
        <w:t xml:space="preserve"> post-secondary e</w:t>
      </w:r>
      <w:r w:rsidR="00F614F9" w:rsidRPr="003B08A0">
        <w:rPr>
          <w:rFonts w:asciiTheme="minorHAnsi" w:hAnsiTheme="minorHAnsi" w:cstheme="minorHAnsi"/>
          <w:sz w:val="22"/>
          <w:szCs w:val="22"/>
        </w:rPr>
        <w:t>ducation</w:t>
      </w:r>
      <w:r w:rsidRPr="003B08A0">
        <w:rPr>
          <w:rFonts w:asciiTheme="minorHAnsi" w:hAnsiTheme="minorHAnsi" w:cstheme="minorHAnsi"/>
          <w:sz w:val="22"/>
          <w:szCs w:val="22"/>
        </w:rPr>
        <w:t>.</w:t>
      </w:r>
      <w:r w:rsidR="00E64733">
        <w:rPr>
          <w:rFonts w:asciiTheme="minorHAnsi" w:hAnsiTheme="minorHAnsi" w:cstheme="minorHAnsi"/>
          <w:sz w:val="22"/>
          <w:szCs w:val="22"/>
        </w:rPr>
        <w:t xml:space="preserve"> </w:t>
      </w:r>
      <w:r w:rsidRPr="003B08A0">
        <w:rPr>
          <w:rFonts w:asciiTheme="minorHAnsi" w:hAnsiTheme="minorHAnsi" w:cstheme="minorHAnsi"/>
          <w:sz w:val="22"/>
          <w:szCs w:val="22"/>
        </w:rPr>
        <w:t xml:space="preserve"> </w:t>
      </w:r>
      <w:r w:rsidR="00E9564F" w:rsidRPr="003B08A0">
        <w:rPr>
          <w:rFonts w:asciiTheme="minorHAnsi" w:hAnsiTheme="minorHAnsi" w:cstheme="minorHAnsi"/>
          <w:color w:val="FF0000"/>
          <w:sz w:val="22"/>
          <w:szCs w:val="22"/>
        </w:rPr>
        <w:t>Failure to disclose all post-secondary education automatically disqualifies candidates for the MLS Program.</w:t>
      </w:r>
      <w:r w:rsidR="00E9564F" w:rsidRPr="003B08A0">
        <w:rPr>
          <w:rFonts w:asciiTheme="minorHAnsi" w:hAnsiTheme="minorHAnsi" w:cstheme="minorHAnsi"/>
          <w:sz w:val="22"/>
          <w:szCs w:val="22"/>
        </w:rPr>
        <w:t xml:space="preserve"> </w:t>
      </w:r>
      <w:r w:rsidR="00E64733">
        <w:rPr>
          <w:rFonts w:asciiTheme="minorHAnsi" w:hAnsiTheme="minorHAnsi" w:cstheme="minorHAnsi"/>
          <w:sz w:val="22"/>
          <w:szCs w:val="22"/>
        </w:rPr>
        <w:t xml:space="preserve"> </w:t>
      </w:r>
      <w:r w:rsidR="00F614F9" w:rsidRPr="003B08A0">
        <w:rPr>
          <w:rFonts w:asciiTheme="minorHAnsi" w:hAnsiTheme="minorHAnsi" w:cstheme="minorHAnsi"/>
          <w:sz w:val="22"/>
          <w:szCs w:val="22"/>
        </w:rPr>
        <w:t>Official transcripts from</w:t>
      </w:r>
      <w:r w:rsidRPr="003B08A0">
        <w:rPr>
          <w:rFonts w:asciiTheme="minorHAnsi" w:hAnsiTheme="minorHAnsi" w:cstheme="minorHAnsi"/>
          <w:sz w:val="22"/>
          <w:szCs w:val="22"/>
        </w:rPr>
        <w:t xml:space="preserve"> </w:t>
      </w:r>
      <w:r w:rsidRPr="003B08A0">
        <w:rPr>
          <w:rFonts w:asciiTheme="minorHAnsi" w:hAnsiTheme="minorHAnsi" w:cstheme="minorHAnsi"/>
          <w:b/>
          <w:sz w:val="22"/>
          <w:szCs w:val="22"/>
          <w:u w:val="single"/>
        </w:rPr>
        <w:t>ALL</w:t>
      </w:r>
      <w:r w:rsidRPr="003B08A0">
        <w:rPr>
          <w:rFonts w:asciiTheme="minorHAnsi" w:hAnsiTheme="minorHAnsi" w:cstheme="minorHAnsi"/>
          <w:sz w:val="22"/>
          <w:szCs w:val="22"/>
        </w:rPr>
        <w:t xml:space="preserve"> institutions attended outside</w:t>
      </w:r>
      <w:r w:rsidR="009F05D4">
        <w:rPr>
          <w:rFonts w:asciiTheme="minorHAnsi" w:hAnsiTheme="minorHAnsi" w:cstheme="minorHAnsi"/>
          <w:sz w:val="22"/>
          <w:szCs w:val="22"/>
        </w:rPr>
        <w:t xml:space="preserve"> </w:t>
      </w:r>
      <w:r w:rsidRPr="003B08A0">
        <w:rPr>
          <w:rFonts w:asciiTheme="minorHAnsi" w:hAnsiTheme="minorHAnsi" w:cstheme="minorHAnsi"/>
          <w:sz w:val="22"/>
          <w:szCs w:val="22"/>
        </w:rPr>
        <w:t xml:space="preserve">Salisbury </w:t>
      </w:r>
      <w:r w:rsidR="00F614F9" w:rsidRPr="003B08A0">
        <w:rPr>
          <w:rFonts w:asciiTheme="minorHAnsi" w:hAnsiTheme="minorHAnsi" w:cstheme="minorHAnsi"/>
          <w:sz w:val="22"/>
          <w:szCs w:val="22"/>
        </w:rPr>
        <w:t>University must be sen</w:t>
      </w:r>
      <w:r w:rsidR="004E420D" w:rsidRPr="003B08A0">
        <w:rPr>
          <w:rFonts w:asciiTheme="minorHAnsi" w:hAnsiTheme="minorHAnsi" w:cstheme="minorHAnsi"/>
          <w:sz w:val="22"/>
          <w:szCs w:val="22"/>
        </w:rPr>
        <w:t>t</w:t>
      </w:r>
      <w:r w:rsidR="00F614F9" w:rsidRPr="003B08A0">
        <w:rPr>
          <w:rFonts w:asciiTheme="minorHAnsi" w:hAnsiTheme="minorHAnsi" w:cstheme="minorHAnsi"/>
          <w:sz w:val="22"/>
          <w:szCs w:val="22"/>
        </w:rPr>
        <w:t xml:space="preserve"> </w:t>
      </w:r>
      <w:r w:rsidR="00F614F9" w:rsidRPr="00CB647A">
        <w:rPr>
          <w:rFonts w:asciiTheme="minorHAnsi" w:hAnsiTheme="minorHAnsi" w:cstheme="minorHAnsi"/>
          <w:i/>
          <w:iCs/>
          <w:sz w:val="22"/>
          <w:szCs w:val="22"/>
        </w:rPr>
        <w:t>t</w:t>
      </w:r>
      <w:r w:rsidRPr="00CB647A">
        <w:rPr>
          <w:rFonts w:asciiTheme="minorHAnsi" w:hAnsiTheme="minorHAnsi" w:cstheme="minorHAnsi"/>
          <w:i/>
          <w:iCs/>
          <w:sz w:val="22"/>
          <w:szCs w:val="22"/>
        </w:rPr>
        <w:t>wo</w:t>
      </w:r>
      <w:r w:rsidRPr="003B08A0">
        <w:rPr>
          <w:rFonts w:asciiTheme="minorHAnsi" w:hAnsiTheme="minorHAnsi" w:cstheme="minorHAnsi"/>
          <w:sz w:val="22"/>
          <w:szCs w:val="22"/>
        </w:rPr>
        <w:t xml:space="preserve"> places:</w:t>
      </w:r>
    </w:p>
    <w:p w14:paraId="79C00410" w14:textId="214BCD54" w:rsidR="00A9750A" w:rsidRPr="003B08A0" w:rsidRDefault="00A9750A" w:rsidP="00CB647A">
      <w:pPr>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1. </w:t>
      </w:r>
      <w:r w:rsidR="00F614F9" w:rsidRPr="003B08A0">
        <w:rPr>
          <w:rFonts w:asciiTheme="minorHAnsi" w:hAnsiTheme="minorHAnsi" w:cstheme="minorHAnsi"/>
          <w:sz w:val="22"/>
          <w:szCs w:val="22"/>
        </w:rPr>
        <w:t xml:space="preserve"> Chair of the Admissions Committee, MLS Program, Salisbury</w:t>
      </w:r>
      <w:r w:rsidRPr="003B08A0">
        <w:rPr>
          <w:rFonts w:asciiTheme="minorHAnsi" w:hAnsiTheme="minorHAnsi" w:cstheme="minorHAnsi"/>
          <w:sz w:val="22"/>
          <w:szCs w:val="22"/>
        </w:rPr>
        <w:t xml:space="preserve"> University, and </w:t>
      </w:r>
    </w:p>
    <w:p w14:paraId="5668C602" w14:textId="459BF356" w:rsidR="00A9750A" w:rsidRPr="003B08A0" w:rsidRDefault="00A9750A" w:rsidP="00CB647A">
      <w:pPr>
        <w:spacing w:after="120"/>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2.  </w:t>
      </w:r>
      <w:r w:rsidR="004E420D" w:rsidRPr="003B08A0">
        <w:rPr>
          <w:rFonts w:asciiTheme="minorHAnsi" w:hAnsiTheme="minorHAnsi" w:cstheme="minorHAnsi"/>
          <w:sz w:val="22"/>
          <w:szCs w:val="22"/>
        </w:rPr>
        <w:t>Admissions</w:t>
      </w:r>
      <w:r w:rsidR="00F614F9" w:rsidRPr="003B08A0">
        <w:rPr>
          <w:rFonts w:asciiTheme="minorHAnsi" w:hAnsiTheme="minorHAnsi" w:cstheme="minorHAnsi"/>
          <w:sz w:val="22"/>
          <w:szCs w:val="22"/>
        </w:rPr>
        <w:t xml:space="preserve"> Office at Salisbury University to guarantee processing of this application.</w:t>
      </w:r>
    </w:p>
    <w:p w14:paraId="50A83D35" w14:textId="59369463" w:rsidR="00F614F9" w:rsidRPr="003B08A0" w:rsidRDefault="00F614F9" w:rsidP="00CB647A">
      <w:pPr>
        <w:spacing w:after="120"/>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Timely </w:t>
      </w:r>
      <w:r w:rsidR="00A9750A" w:rsidRPr="003B08A0">
        <w:rPr>
          <w:rFonts w:asciiTheme="minorHAnsi" w:hAnsiTheme="minorHAnsi" w:cstheme="minorHAnsi"/>
          <w:sz w:val="22"/>
          <w:szCs w:val="22"/>
        </w:rPr>
        <w:t xml:space="preserve">submission of </w:t>
      </w:r>
      <w:r w:rsidRPr="003B08A0">
        <w:rPr>
          <w:rFonts w:asciiTheme="minorHAnsi" w:hAnsiTheme="minorHAnsi" w:cstheme="minorHAnsi"/>
          <w:sz w:val="22"/>
          <w:szCs w:val="22"/>
        </w:rPr>
        <w:t xml:space="preserve">transcripts </w:t>
      </w:r>
      <w:r w:rsidR="00A9750A" w:rsidRPr="003B08A0">
        <w:rPr>
          <w:rFonts w:asciiTheme="minorHAnsi" w:hAnsiTheme="minorHAnsi" w:cstheme="minorHAnsi"/>
          <w:sz w:val="22"/>
          <w:szCs w:val="22"/>
        </w:rPr>
        <w:t>is the applicant’s</w:t>
      </w:r>
      <w:r w:rsidRPr="003B08A0">
        <w:rPr>
          <w:rFonts w:asciiTheme="minorHAnsi" w:hAnsiTheme="minorHAnsi" w:cstheme="minorHAnsi"/>
          <w:sz w:val="22"/>
          <w:szCs w:val="22"/>
        </w:rPr>
        <w:t xml:space="preserve"> responsibility.</w:t>
      </w:r>
      <w:r w:rsidR="00A9750A" w:rsidRPr="003B08A0">
        <w:rPr>
          <w:rFonts w:asciiTheme="minorHAnsi" w:hAnsiTheme="minorHAnsi" w:cstheme="minorHAnsi"/>
          <w:sz w:val="22"/>
          <w:szCs w:val="22"/>
        </w:rPr>
        <w:t xml:space="preserve"> </w:t>
      </w:r>
      <w:r w:rsidR="007E463D">
        <w:rPr>
          <w:rFonts w:asciiTheme="minorHAnsi" w:hAnsiTheme="minorHAnsi" w:cstheme="minorHAnsi"/>
          <w:sz w:val="22"/>
          <w:szCs w:val="22"/>
        </w:rPr>
        <w:t xml:space="preserve"> </w:t>
      </w:r>
      <w:r w:rsidR="00A9750A" w:rsidRPr="003B08A0">
        <w:rPr>
          <w:rFonts w:asciiTheme="minorHAnsi" w:hAnsiTheme="minorHAnsi" w:cstheme="minorHAnsi"/>
          <w:sz w:val="22"/>
          <w:szCs w:val="22"/>
        </w:rPr>
        <w:t xml:space="preserve">Applications will not be processed </w:t>
      </w:r>
      <w:r w:rsidR="00F70B64" w:rsidRPr="003B08A0">
        <w:rPr>
          <w:rFonts w:asciiTheme="minorHAnsi" w:hAnsiTheme="minorHAnsi" w:cstheme="minorHAnsi"/>
          <w:sz w:val="22"/>
          <w:szCs w:val="22"/>
        </w:rPr>
        <w:t>wit</w:t>
      </w:r>
      <w:r w:rsidR="00DD1602" w:rsidRPr="003B08A0">
        <w:rPr>
          <w:rFonts w:asciiTheme="minorHAnsi" w:hAnsiTheme="minorHAnsi" w:cstheme="minorHAnsi"/>
          <w:sz w:val="22"/>
          <w:szCs w:val="22"/>
        </w:rPr>
        <w:t>hout receipt of official copies of</w:t>
      </w:r>
      <w:r w:rsidR="00AB19E4" w:rsidRPr="003B08A0">
        <w:rPr>
          <w:rFonts w:asciiTheme="minorHAnsi" w:hAnsiTheme="minorHAnsi" w:cstheme="minorHAnsi"/>
          <w:sz w:val="22"/>
          <w:szCs w:val="22"/>
        </w:rPr>
        <w:t xml:space="preserve"> transcripts by the closing date of applications.</w:t>
      </w:r>
    </w:p>
    <w:tbl>
      <w:tblPr>
        <w:tblW w:w="10440" w:type="dxa"/>
        <w:tblInd w:w="137" w:type="dxa"/>
        <w:tblLayout w:type="fixed"/>
        <w:tblCellMar>
          <w:left w:w="120" w:type="dxa"/>
          <w:right w:w="120" w:type="dxa"/>
        </w:tblCellMar>
        <w:tblLook w:val="0000" w:firstRow="0" w:lastRow="0" w:firstColumn="0" w:lastColumn="0" w:noHBand="0" w:noVBand="0"/>
      </w:tblPr>
      <w:tblGrid>
        <w:gridCol w:w="5490"/>
        <w:gridCol w:w="1800"/>
        <w:gridCol w:w="1530"/>
        <w:gridCol w:w="1620"/>
      </w:tblGrid>
      <w:tr w:rsidR="00F614F9" w:rsidRPr="003B08A0" w14:paraId="0AE1D25F" w14:textId="77777777" w:rsidTr="003B08A0">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4654872" w14:textId="77777777" w:rsidR="00F614F9" w:rsidRPr="003B08A0"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Institution</w:t>
            </w: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62A32965" w14:textId="707FDBED"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 xml:space="preserve">Number of Credits </w:t>
            </w:r>
            <w:r w:rsidR="00112E33" w:rsidRPr="003B08A0">
              <w:rPr>
                <w:rFonts w:asciiTheme="minorHAnsi" w:hAnsiTheme="minorHAnsi" w:cstheme="minorHAnsi"/>
                <w:sz w:val="22"/>
                <w:szCs w:val="22"/>
              </w:rPr>
              <w:t>E</w:t>
            </w:r>
            <w:r w:rsidRPr="003B08A0">
              <w:rPr>
                <w:rFonts w:asciiTheme="minorHAnsi" w:hAnsiTheme="minorHAnsi" w:cstheme="minorHAnsi"/>
                <w:sz w:val="22"/>
                <w:szCs w:val="22"/>
              </w:rPr>
              <w:t>arned</w:t>
            </w: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1C6F94EC" w14:textId="77777777"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Major</w:t>
            </w: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4068ADD6" w14:textId="77777777"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Degree Earned?</w:t>
            </w:r>
          </w:p>
        </w:tc>
      </w:tr>
      <w:tr w:rsidR="00F614F9" w:rsidRPr="003B08A0" w14:paraId="66D4210D"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4504202" w14:textId="77777777" w:rsidR="00F614F9" w:rsidRPr="003B08A0" w:rsidRDefault="00F614F9" w:rsidP="003B08A0">
            <w:pPr>
              <w:rPr>
                <w:rFonts w:asciiTheme="minorHAnsi" w:hAnsiTheme="minorHAnsi" w:cstheme="minorHAnsi"/>
                <w:sz w:val="22"/>
                <w:szCs w:val="22"/>
              </w:rPr>
            </w:pPr>
          </w:p>
          <w:p w14:paraId="660102BE"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4FD31FD2" w14:textId="77777777" w:rsidR="00F614F9" w:rsidRPr="003B08A0" w:rsidRDefault="00F614F9" w:rsidP="003B08A0">
            <w:pPr>
              <w:rPr>
                <w:rFonts w:asciiTheme="minorHAnsi" w:hAnsiTheme="minorHAnsi" w:cstheme="minorHAnsi"/>
                <w:sz w:val="22"/>
                <w:szCs w:val="22"/>
              </w:rPr>
            </w:pPr>
          </w:p>
          <w:p w14:paraId="71788B3C"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88275BB" w14:textId="77777777" w:rsidR="00F614F9" w:rsidRPr="003B08A0" w:rsidRDefault="00F614F9" w:rsidP="003B08A0">
            <w:pPr>
              <w:rPr>
                <w:rFonts w:asciiTheme="minorHAnsi" w:hAnsiTheme="minorHAnsi" w:cstheme="minorHAnsi"/>
                <w:sz w:val="22"/>
                <w:szCs w:val="22"/>
              </w:rPr>
            </w:pPr>
          </w:p>
          <w:p w14:paraId="7FEB675D"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04E9523A" w14:textId="77777777" w:rsidR="00F614F9" w:rsidRPr="003B08A0" w:rsidRDefault="00F614F9" w:rsidP="003B08A0">
            <w:pPr>
              <w:rPr>
                <w:rFonts w:asciiTheme="minorHAnsi" w:hAnsiTheme="minorHAnsi" w:cstheme="minorHAnsi"/>
                <w:sz w:val="22"/>
                <w:szCs w:val="22"/>
              </w:rPr>
            </w:pPr>
          </w:p>
          <w:p w14:paraId="06041CDE" w14:textId="77777777" w:rsidR="00F614F9" w:rsidRPr="003B08A0" w:rsidRDefault="00F614F9" w:rsidP="003B08A0">
            <w:pPr>
              <w:rPr>
                <w:rFonts w:asciiTheme="minorHAnsi" w:hAnsiTheme="minorHAnsi" w:cstheme="minorHAnsi"/>
                <w:sz w:val="22"/>
                <w:szCs w:val="22"/>
              </w:rPr>
            </w:pPr>
          </w:p>
        </w:tc>
      </w:tr>
      <w:tr w:rsidR="00F614F9" w:rsidRPr="003B08A0" w14:paraId="51E5F2E7"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304D699" w14:textId="77777777" w:rsidR="00F614F9" w:rsidRPr="003B08A0" w:rsidRDefault="00F614F9" w:rsidP="003B08A0">
            <w:pPr>
              <w:rPr>
                <w:rFonts w:asciiTheme="minorHAnsi" w:hAnsiTheme="minorHAnsi" w:cstheme="minorHAnsi"/>
                <w:sz w:val="22"/>
                <w:szCs w:val="22"/>
              </w:rPr>
            </w:pPr>
          </w:p>
          <w:p w14:paraId="1BA9947C"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53B217E9" w14:textId="77777777" w:rsidR="00F614F9" w:rsidRPr="003B08A0" w:rsidRDefault="00F614F9" w:rsidP="003B08A0">
            <w:pPr>
              <w:rPr>
                <w:rFonts w:asciiTheme="minorHAnsi" w:hAnsiTheme="minorHAnsi" w:cstheme="minorHAnsi"/>
                <w:sz w:val="22"/>
                <w:szCs w:val="22"/>
              </w:rPr>
            </w:pPr>
          </w:p>
          <w:p w14:paraId="724C2EB1"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FA82F77" w14:textId="77777777" w:rsidR="00F614F9" w:rsidRPr="003B08A0" w:rsidRDefault="00F614F9" w:rsidP="003B08A0">
            <w:pPr>
              <w:rPr>
                <w:rFonts w:asciiTheme="minorHAnsi" w:hAnsiTheme="minorHAnsi" w:cstheme="minorHAnsi"/>
                <w:sz w:val="22"/>
                <w:szCs w:val="22"/>
              </w:rPr>
            </w:pPr>
          </w:p>
          <w:p w14:paraId="2231C91D"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AFD3220" w14:textId="77777777" w:rsidR="00F614F9" w:rsidRPr="003B08A0" w:rsidRDefault="00F614F9" w:rsidP="003B08A0">
            <w:pPr>
              <w:rPr>
                <w:rFonts w:asciiTheme="minorHAnsi" w:hAnsiTheme="minorHAnsi" w:cstheme="minorHAnsi"/>
                <w:sz w:val="22"/>
                <w:szCs w:val="22"/>
              </w:rPr>
            </w:pPr>
          </w:p>
          <w:p w14:paraId="0E78F89A" w14:textId="77777777" w:rsidR="00F614F9" w:rsidRPr="003B08A0" w:rsidRDefault="00F614F9" w:rsidP="003B08A0">
            <w:pPr>
              <w:rPr>
                <w:rFonts w:asciiTheme="minorHAnsi" w:hAnsiTheme="minorHAnsi" w:cstheme="minorHAnsi"/>
                <w:sz w:val="22"/>
                <w:szCs w:val="22"/>
              </w:rPr>
            </w:pPr>
          </w:p>
        </w:tc>
      </w:tr>
      <w:tr w:rsidR="00F614F9" w:rsidRPr="003B08A0" w14:paraId="48454860"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DA46247" w14:textId="77777777" w:rsidR="00F614F9" w:rsidRPr="003B08A0" w:rsidRDefault="00F614F9" w:rsidP="003B08A0">
            <w:pPr>
              <w:rPr>
                <w:rFonts w:asciiTheme="minorHAnsi" w:hAnsiTheme="minorHAnsi" w:cstheme="minorHAnsi"/>
                <w:sz w:val="22"/>
                <w:szCs w:val="22"/>
              </w:rPr>
            </w:pPr>
          </w:p>
          <w:p w14:paraId="265B403F"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5BC6D82" w14:textId="77777777" w:rsidR="00F614F9" w:rsidRPr="003B08A0" w:rsidRDefault="00F614F9" w:rsidP="003B08A0">
            <w:pPr>
              <w:rPr>
                <w:rFonts w:asciiTheme="minorHAnsi" w:hAnsiTheme="minorHAnsi" w:cstheme="minorHAnsi"/>
                <w:sz w:val="22"/>
                <w:szCs w:val="22"/>
              </w:rPr>
            </w:pPr>
          </w:p>
          <w:p w14:paraId="78C1C5AD"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CC9798E" w14:textId="77777777" w:rsidR="00F614F9" w:rsidRPr="003B08A0" w:rsidRDefault="00F614F9" w:rsidP="003B08A0">
            <w:pPr>
              <w:rPr>
                <w:rFonts w:asciiTheme="minorHAnsi" w:hAnsiTheme="minorHAnsi" w:cstheme="minorHAnsi"/>
                <w:sz w:val="22"/>
                <w:szCs w:val="22"/>
              </w:rPr>
            </w:pPr>
          </w:p>
          <w:p w14:paraId="1849123B"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464D2C83" w14:textId="77777777" w:rsidR="00F614F9" w:rsidRPr="003B08A0" w:rsidRDefault="00F614F9" w:rsidP="003B08A0">
            <w:pPr>
              <w:rPr>
                <w:rFonts w:asciiTheme="minorHAnsi" w:hAnsiTheme="minorHAnsi" w:cstheme="minorHAnsi"/>
                <w:sz w:val="22"/>
                <w:szCs w:val="22"/>
              </w:rPr>
            </w:pPr>
          </w:p>
          <w:p w14:paraId="19B17795" w14:textId="77777777" w:rsidR="00F614F9" w:rsidRPr="003B08A0" w:rsidRDefault="00F614F9" w:rsidP="003B08A0">
            <w:pPr>
              <w:rPr>
                <w:rFonts w:asciiTheme="minorHAnsi" w:hAnsiTheme="minorHAnsi" w:cstheme="minorHAnsi"/>
                <w:sz w:val="22"/>
                <w:szCs w:val="22"/>
              </w:rPr>
            </w:pPr>
          </w:p>
        </w:tc>
      </w:tr>
    </w:tbl>
    <w:p w14:paraId="24F65C06" w14:textId="77777777" w:rsidR="00112E33" w:rsidRPr="003B08A0" w:rsidRDefault="00112E33" w:rsidP="003B08A0">
      <w:pPr>
        <w:rPr>
          <w:rFonts w:asciiTheme="minorHAnsi" w:hAnsiTheme="minorHAnsi" w:cstheme="minorHAnsi"/>
          <w:sz w:val="22"/>
          <w:szCs w:val="22"/>
        </w:rPr>
      </w:pPr>
    </w:p>
    <w:p w14:paraId="1A352128" w14:textId="77777777" w:rsidR="00715DA6" w:rsidRPr="003B08A0" w:rsidRDefault="00715DA6" w:rsidP="003B08A0">
      <w:pPr>
        <w:rPr>
          <w:rFonts w:asciiTheme="minorHAnsi" w:hAnsiTheme="minorHAnsi" w:cstheme="minorHAnsi"/>
          <w:b/>
          <w:sz w:val="22"/>
          <w:szCs w:val="22"/>
        </w:rPr>
      </w:pPr>
      <w:r w:rsidRPr="003B08A0">
        <w:rPr>
          <w:rFonts w:asciiTheme="minorHAnsi" w:hAnsiTheme="minorHAnsi" w:cstheme="minorHAnsi"/>
          <w:b/>
          <w:sz w:val="22"/>
          <w:szCs w:val="22"/>
        </w:rPr>
        <w:t>ELIGIBILITY AND ADMISSION STATUS</w:t>
      </w:r>
    </w:p>
    <w:p w14:paraId="0345C03F" w14:textId="77777777" w:rsidR="00715DA6" w:rsidRPr="00CB647A" w:rsidRDefault="00715DA6" w:rsidP="003B08A0">
      <w:pPr>
        <w:rPr>
          <w:rFonts w:asciiTheme="minorHAnsi" w:hAnsiTheme="minorHAnsi" w:cstheme="minorHAnsi"/>
          <w:sz w:val="18"/>
          <w:szCs w:val="18"/>
        </w:rPr>
      </w:pPr>
    </w:p>
    <w:p w14:paraId="25ECD3A8" w14:textId="56B74D7E" w:rsidR="00F614F9"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Are you currently enrolled at Salisbury University?</w:t>
      </w:r>
    </w:p>
    <w:tbl>
      <w:tblPr>
        <w:tblStyle w:val="TableGrid"/>
        <w:tblW w:w="0" w:type="auto"/>
        <w:tblInd w:w="175" w:type="dxa"/>
        <w:tblLook w:val="04A0" w:firstRow="1" w:lastRow="0" w:firstColumn="1" w:lastColumn="0" w:noHBand="0" w:noVBand="1"/>
      </w:tblPr>
      <w:tblGrid>
        <w:gridCol w:w="720"/>
        <w:gridCol w:w="725"/>
        <w:gridCol w:w="1255"/>
        <w:gridCol w:w="725"/>
        <w:gridCol w:w="630"/>
        <w:gridCol w:w="6385"/>
      </w:tblGrid>
      <w:tr w:rsidR="004444C4" w14:paraId="146B62AA" w14:textId="77777777" w:rsidTr="00CB647A">
        <w:trPr>
          <w:trHeight w:val="288"/>
        </w:trPr>
        <w:tc>
          <w:tcPr>
            <w:tcW w:w="720" w:type="dxa"/>
            <w:tcBorders>
              <w:top w:val="nil"/>
              <w:left w:val="nil"/>
              <w:bottom w:val="single" w:sz="4" w:space="0" w:color="auto"/>
              <w:right w:val="nil"/>
            </w:tcBorders>
          </w:tcPr>
          <w:p w14:paraId="1D7B4B98" w14:textId="77777777" w:rsidR="004444C4" w:rsidRDefault="004444C4" w:rsidP="003B08A0">
            <w:pPr>
              <w:rPr>
                <w:rFonts w:asciiTheme="minorHAnsi" w:hAnsiTheme="minorHAnsi" w:cstheme="minorHAnsi"/>
                <w:sz w:val="22"/>
                <w:szCs w:val="22"/>
              </w:rPr>
            </w:pPr>
          </w:p>
        </w:tc>
        <w:tc>
          <w:tcPr>
            <w:tcW w:w="725" w:type="dxa"/>
            <w:tcBorders>
              <w:top w:val="nil"/>
              <w:left w:val="nil"/>
              <w:bottom w:val="nil"/>
              <w:right w:val="nil"/>
            </w:tcBorders>
          </w:tcPr>
          <w:p w14:paraId="1E0FB7AC" w14:textId="23F7B43F" w:rsidR="004444C4" w:rsidRDefault="004444C4" w:rsidP="003B08A0">
            <w:pPr>
              <w:rPr>
                <w:rFonts w:asciiTheme="minorHAnsi" w:hAnsiTheme="minorHAnsi" w:cstheme="minorHAnsi"/>
                <w:sz w:val="22"/>
                <w:szCs w:val="22"/>
              </w:rPr>
            </w:pPr>
            <w:r>
              <w:rPr>
                <w:rFonts w:asciiTheme="minorHAnsi" w:hAnsiTheme="minorHAnsi" w:cstheme="minorHAnsi"/>
                <w:sz w:val="22"/>
                <w:szCs w:val="22"/>
              </w:rPr>
              <w:t>Yes</w:t>
            </w:r>
          </w:p>
        </w:tc>
        <w:tc>
          <w:tcPr>
            <w:tcW w:w="8995" w:type="dxa"/>
            <w:gridSpan w:val="4"/>
            <w:tcBorders>
              <w:top w:val="nil"/>
              <w:left w:val="nil"/>
              <w:bottom w:val="nil"/>
              <w:right w:val="nil"/>
            </w:tcBorders>
          </w:tcPr>
          <w:p w14:paraId="0B2AD022" w14:textId="06B20668" w:rsidR="004444C4" w:rsidRDefault="004444C4" w:rsidP="003B08A0">
            <w:pPr>
              <w:rPr>
                <w:rFonts w:asciiTheme="minorHAnsi" w:hAnsiTheme="minorHAnsi" w:cstheme="minorHAnsi"/>
                <w:sz w:val="22"/>
                <w:szCs w:val="22"/>
              </w:rPr>
            </w:pPr>
            <w:r w:rsidRPr="003B08A0">
              <w:rPr>
                <w:rFonts w:asciiTheme="minorHAnsi" w:hAnsiTheme="minorHAnsi" w:cstheme="minorHAnsi"/>
                <w:sz w:val="22"/>
                <w:szCs w:val="22"/>
              </w:rPr>
              <w:t>If so, have you declared Medical Laboratory Science as your major?</w:t>
            </w:r>
          </w:p>
        </w:tc>
      </w:tr>
      <w:tr w:rsidR="00D9555F" w14:paraId="581BA2E8" w14:textId="77777777" w:rsidTr="00D9555F">
        <w:trPr>
          <w:trHeight w:val="20"/>
        </w:trPr>
        <w:tc>
          <w:tcPr>
            <w:tcW w:w="720" w:type="dxa"/>
            <w:tcBorders>
              <w:top w:val="single" w:sz="4" w:space="0" w:color="auto"/>
              <w:left w:val="nil"/>
              <w:bottom w:val="nil"/>
              <w:right w:val="nil"/>
            </w:tcBorders>
          </w:tcPr>
          <w:p w14:paraId="76B4C7D4" w14:textId="77777777" w:rsidR="000924BB" w:rsidRDefault="000924BB" w:rsidP="003B08A0">
            <w:pPr>
              <w:rPr>
                <w:rFonts w:asciiTheme="minorHAnsi" w:hAnsiTheme="minorHAnsi" w:cstheme="minorHAnsi"/>
                <w:sz w:val="22"/>
                <w:szCs w:val="22"/>
              </w:rPr>
            </w:pPr>
          </w:p>
        </w:tc>
        <w:tc>
          <w:tcPr>
            <w:tcW w:w="725" w:type="dxa"/>
            <w:tcBorders>
              <w:top w:val="nil"/>
              <w:left w:val="nil"/>
              <w:bottom w:val="single" w:sz="4" w:space="0" w:color="auto"/>
              <w:right w:val="nil"/>
            </w:tcBorders>
          </w:tcPr>
          <w:p w14:paraId="10631970" w14:textId="77777777" w:rsidR="000924BB" w:rsidRDefault="000924BB" w:rsidP="003B08A0">
            <w:pPr>
              <w:rPr>
                <w:rFonts w:asciiTheme="minorHAnsi" w:hAnsiTheme="minorHAnsi" w:cstheme="minorHAnsi"/>
                <w:sz w:val="22"/>
                <w:szCs w:val="22"/>
              </w:rPr>
            </w:pPr>
          </w:p>
        </w:tc>
        <w:tc>
          <w:tcPr>
            <w:tcW w:w="1255" w:type="dxa"/>
            <w:tcBorders>
              <w:top w:val="nil"/>
              <w:left w:val="nil"/>
              <w:bottom w:val="nil"/>
              <w:right w:val="nil"/>
            </w:tcBorders>
          </w:tcPr>
          <w:p w14:paraId="44D39642" w14:textId="3CED26EB" w:rsidR="000924BB" w:rsidRDefault="000924BB" w:rsidP="003B08A0">
            <w:pPr>
              <w:rPr>
                <w:rFonts w:asciiTheme="minorHAnsi" w:hAnsiTheme="minorHAnsi" w:cstheme="minorHAnsi"/>
                <w:sz w:val="22"/>
                <w:szCs w:val="22"/>
              </w:rPr>
            </w:pPr>
            <w:r>
              <w:rPr>
                <w:rFonts w:asciiTheme="minorHAnsi" w:hAnsiTheme="minorHAnsi" w:cstheme="minorHAnsi"/>
                <w:sz w:val="22"/>
                <w:szCs w:val="22"/>
              </w:rPr>
              <w:t>Yes</w:t>
            </w:r>
          </w:p>
        </w:tc>
        <w:tc>
          <w:tcPr>
            <w:tcW w:w="725" w:type="dxa"/>
            <w:tcBorders>
              <w:top w:val="nil"/>
              <w:left w:val="nil"/>
              <w:bottom w:val="single" w:sz="4" w:space="0" w:color="auto"/>
              <w:right w:val="nil"/>
            </w:tcBorders>
          </w:tcPr>
          <w:p w14:paraId="04384124" w14:textId="77777777" w:rsidR="000924BB" w:rsidRDefault="000924BB" w:rsidP="003B08A0">
            <w:pPr>
              <w:rPr>
                <w:rFonts w:asciiTheme="minorHAnsi" w:hAnsiTheme="minorHAnsi" w:cstheme="minorHAnsi"/>
                <w:sz w:val="22"/>
                <w:szCs w:val="22"/>
              </w:rPr>
            </w:pPr>
          </w:p>
        </w:tc>
        <w:tc>
          <w:tcPr>
            <w:tcW w:w="630" w:type="dxa"/>
            <w:tcBorders>
              <w:top w:val="nil"/>
              <w:left w:val="nil"/>
              <w:bottom w:val="nil"/>
              <w:right w:val="nil"/>
            </w:tcBorders>
          </w:tcPr>
          <w:p w14:paraId="7D27A969" w14:textId="0162E12D" w:rsidR="000924BB" w:rsidRDefault="000924BB" w:rsidP="003B08A0">
            <w:pPr>
              <w:rPr>
                <w:rFonts w:asciiTheme="minorHAnsi" w:hAnsiTheme="minorHAnsi" w:cstheme="minorHAnsi"/>
                <w:sz w:val="22"/>
                <w:szCs w:val="22"/>
              </w:rPr>
            </w:pPr>
            <w:r>
              <w:rPr>
                <w:rFonts w:asciiTheme="minorHAnsi" w:hAnsiTheme="minorHAnsi" w:cstheme="minorHAnsi"/>
                <w:sz w:val="22"/>
                <w:szCs w:val="22"/>
              </w:rPr>
              <w:t>No</w:t>
            </w:r>
          </w:p>
        </w:tc>
        <w:tc>
          <w:tcPr>
            <w:tcW w:w="6385" w:type="dxa"/>
            <w:vMerge w:val="restart"/>
            <w:tcBorders>
              <w:top w:val="nil"/>
              <w:left w:val="nil"/>
              <w:bottom w:val="nil"/>
              <w:right w:val="nil"/>
            </w:tcBorders>
          </w:tcPr>
          <w:p w14:paraId="759B2F35" w14:textId="5ACB24F3" w:rsidR="000924BB" w:rsidRDefault="000924BB" w:rsidP="004444C4">
            <w:pPr>
              <w:rPr>
                <w:rFonts w:asciiTheme="minorHAnsi" w:hAnsiTheme="minorHAnsi" w:cstheme="minorHAnsi"/>
                <w:sz w:val="22"/>
                <w:szCs w:val="22"/>
              </w:rPr>
            </w:pPr>
            <w:r w:rsidRPr="003B08A0">
              <w:rPr>
                <w:rFonts w:asciiTheme="minorHAnsi" w:hAnsiTheme="minorHAnsi" w:cstheme="minorHAnsi"/>
                <w:sz w:val="22"/>
                <w:szCs w:val="22"/>
              </w:rPr>
              <w:t>If no, you must change your major to Medical Laboratory Science unless you ask for an exception.</w:t>
            </w:r>
          </w:p>
        </w:tc>
      </w:tr>
      <w:tr w:rsidR="000924BB" w14:paraId="045F32DA" w14:textId="77777777" w:rsidTr="00CB647A">
        <w:trPr>
          <w:trHeight w:val="230"/>
        </w:trPr>
        <w:tc>
          <w:tcPr>
            <w:tcW w:w="720" w:type="dxa"/>
            <w:tcBorders>
              <w:top w:val="nil"/>
              <w:left w:val="nil"/>
              <w:bottom w:val="nil"/>
              <w:right w:val="nil"/>
            </w:tcBorders>
          </w:tcPr>
          <w:p w14:paraId="6AEE4DE1" w14:textId="77777777" w:rsidR="000924BB" w:rsidRDefault="000924BB" w:rsidP="003B08A0">
            <w:pPr>
              <w:rPr>
                <w:rFonts w:asciiTheme="minorHAnsi" w:hAnsiTheme="minorHAnsi" w:cstheme="minorHAnsi"/>
                <w:sz w:val="22"/>
                <w:szCs w:val="22"/>
              </w:rPr>
            </w:pPr>
          </w:p>
        </w:tc>
        <w:tc>
          <w:tcPr>
            <w:tcW w:w="725" w:type="dxa"/>
            <w:tcBorders>
              <w:top w:val="single" w:sz="4" w:space="0" w:color="auto"/>
              <w:left w:val="nil"/>
              <w:bottom w:val="nil"/>
              <w:right w:val="nil"/>
            </w:tcBorders>
          </w:tcPr>
          <w:p w14:paraId="532E9A63" w14:textId="77777777" w:rsidR="000924BB" w:rsidRDefault="000924BB" w:rsidP="003B08A0">
            <w:pPr>
              <w:rPr>
                <w:rFonts w:asciiTheme="minorHAnsi" w:hAnsiTheme="minorHAnsi" w:cstheme="minorHAnsi"/>
                <w:sz w:val="22"/>
                <w:szCs w:val="22"/>
              </w:rPr>
            </w:pPr>
          </w:p>
        </w:tc>
        <w:tc>
          <w:tcPr>
            <w:tcW w:w="1255" w:type="dxa"/>
            <w:tcBorders>
              <w:top w:val="nil"/>
              <w:left w:val="nil"/>
              <w:bottom w:val="nil"/>
              <w:right w:val="nil"/>
            </w:tcBorders>
          </w:tcPr>
          <w:p w14:paraId="3DE5A64D" w14:textId="77777777" w:rsidR="000924BB" w:rsidRDefault="000924BB" w:rsidP="003B08A0">
            <w:pPr>
              <w:rPr>
                <w:rFonts w:asciiTheme="minorHAnsi" w:hAnsiTheme="minorHAnsi" w:cstheme="minorHAnsi"/>
                <w:sz w:val="22"/>
                <w:szCs w:val="22"/>
              </w:rPr>
            </w:pPr>
          </w:p>
        </w:tc>
        <w:tc>
          <w:tcPr>
            <w:tcW w:w="725" w:type="dxa"/>
            <w:tcBorders>
              <w:top w:val="nil"/>
              <w:left w:val="nil"/>
              <w:bottom w:val="nil"/>
              <w:right w:val="nil"/>
            </w:tcBorders>
          </w:tcPr>
          <w:p w14:paraId="2E29A5C0" w14:textId="77777777" w:rsidR="000924BB" w:rsidRDefault="000924BB" w:rsidP="003B08A0">
            <w:pPr>
              <w:rPr>
                <w:rFonts w:asciiTheme="minorHAnsi" w:hAnsiTheme="minorHAnsi" w:cstheme="minorHAnsi"/>
                <w:sz w:val="22"/>
                <w:szCs w:val="22"/>
              </w:rPr>
            </w:pPr>
          </w:p>
        </w:tc>
        <w:tc>
          <w:tcPr>
            <w:tcW w:w="630" w:type="dxa"/>
            <w:tcBorders>
              <w:top w:val="nil"/>
              <w:left w:val="nil"/>
              <w:bottom w:val="nil"/>
              <w:right w:val="nil"/>
            </w:tcBorders>
          </w:tcPr>
          <w:p w14:paraId="0EC87F0F" w14:textId="77777777" w:rsidR="000924BB" w:rsidRDefault="000924BB" w:rsidP="003B08A0">
            <w:pPr>
              <w:rPr>
                <w:rFonts w:asciiTheme="minorHAnsi" w:hAnsiTheme="minorHAnsi" w:cstheme="minorHAnsi"/>
                <w:sz w:val="22"/>
                <w:szCs w:val="22"/>
              </w:rPr>
            </w:pPr>
          </w:p>
        </w:tc>
        <w:tc>
          <w:tcPr>
            <w:tcW w:w="6385" w:type="dxa"/>
            <w:vMerge/>
            <w:tcBorders>
              <w:top w:val="nil"/>
              <w:left w:val="nil"/>
              <w:bottom w:val="nil"/>
              <w:right w:val="nil"/>
            </w:tcBorders>
          </w:tcPr>
          <w:p w14:paraId="3CBF20CA" w14:textId="77777777" w:rsidR="000924BB" w:rsidRDefault="000924BB" w:rsidP="003B08A0">
            <w:pPr>
              <w:rPr>
                <w:rFonts w:asciiTheme="minorHAnsi" w:hAnsiTheme="minorHAnsi" w:cstheme="minorHAnsi"/>
                <w:sz w:val="22"/>
                <w:szCs w:val="22"/>
              </w:rPr>
            </w:pPr>
          </w:p>
        </w:tc>
      </w:tr>
      <w:tr w:rsidR="006B5CC2" w14:paraId="30569E8A" w14:textId="77777777" w:rsidTr="00CB647A">
        <w:trPr>
          <w:trHeight w:val="20"/>
        </w:trPr>
        <w:tc>
          <w:tcPr>
            <w:tcW w:w="10440" w:type="dxa"/>
            <w:gridSpan w:val="6"/>
            <w:tcBorders>
              <w:top w:val="nil"/>
              <w:left w:val="nil"/>
              <w:bottom w:val="nil"/>
              <w:right w:val="nil"/>
            </w:tcBorders>
          </w:tcPr>
          <w:p w14:paraId="5A169B74" w14:textId="77777777" w:rsidR="006B5CC2" w:rsidRPr="00CB647A" w:rsidRDefault="006B5CC2" w:rsidP="003B08A0">
            <w:pPr>
              <w:rPr>
                <w:rFonts w:asciiTheme="minorHAnsi" w:hAnsiTheme="minorHAnsi" w:cstheme="minorHAnsi"/>
                <w:sz w:val="18"/>
                <w:szCs w:val="18"/>
              </w:rPr>
            </w:pPr>
          </w:p>
        </w:tc>
      </w:tr>
      <w:tr w:rsidR="000924BB" w14:paraId="6B2F69A6" w14:textId="77777777" w:rsidTr="00CB647A">
        <w:trPr>
          <w:trHeight w:val="144"/>
        </w:trPr>
        <w:tc>
          <w:tcPr>
            <w:tcW w:w="720" w:type="dxa"/>
            <w:tcBorders>
              <w:top w:val="nil"/>
              <w:left w:val="nil"/>
              <w:bottom w:val="single" w:sz="4" w:space="0" w:color="auto"/>
              <w:right w:val="nil"/>
            </w:tcBorders>
          </w:tcPr>
          <w:p w14:paraId="532E92C9" w14:textId="77777777" w:rsidR="000924BB" w:rsidRDefault="000924BB" w:rsidP="003B08A0">
            <w:pPr>
              <w:rPr>
                <w:rFonts w:asciiTheme="minorHAnsi" w:hAnsiTheme="minorHAnsi" w:cstheme="minorHAnsi"/>
                <w:sz w:val="22"/>
                <w:szCs w:val="22"/>
              </w:rPr>
            </w:pPr>
          </w:p>
        </w:tc>
        <w:tc>
          <w:tcPr>
            <w:tcW w:w="725" w:type="dxa"/>
            <w:tcBorders>
              <w:top w:val="nil"/>
              <w:left w:val="nil"/>
              <w:bottom w:val="nil"/>
              <w:right w:val="nil"/>
            </w:tcBorders>
          </w:tcPr>
          <w:p w14:paraId="3CC20EB3" w14:textId="13745A64" w:rsidR="000924BB" w:rsidRDefault="000924BB" w:rsidP="003B08A0">
            <w:pPr>
              <w:rPr>
                <w:rFonts w:asciiTheme="minorHAnsi" w:hAnsiTheme="minorHAnsi" w:cstheme="minorHAnsi"/>
                <w:sz w:val="22"/>
                <w:szCs w:val="22"/>
              </w:rPr>
            </w:pPr>
            <w:r>
              <w:rPr>
                <w:rFonts w:asciiTheme="minorHAnsi" w:hAnsiTheme="minorHAnsi" w:cstheme="minorHAnsi"/>
                <w:sz w:val="22"/>
                <w:szCs w:val="22"/>
              </w:rPr>
              <w:t>No</w:t>
            </w:r>
          </w:p>
        </w:tc>
        <w:tc>
          <w:tcPr>
            <w:tcW w:w="8995" w:type="dxa"/>
            <w:gridSpan w:val="4"/>
            <w:tcBorders>
              <w:top w:val="nil"/>
              <w:left w:val="nil"/>
              <w:bottom w:val="nil"/>
              <w:right w:val="nil"/>
            </w:tcBorders>
          </w:tcPr>
          <w:p w14:paraId="4AA6F47B" w14:textId="6CE59AEB" w:rsidR="000924BB" w:rsidRDefault="000924BB" w:rsidP="003B08A0">
            <w:pPr>
              <w:rPr>
                <w:rFonts w:asciiTheme="minorHAnsi" w:hAnsiTheme="minorHAnsi" w:cstheme="minorHAnsi"/>
                <w:sz w:val="22"/>
                <w:szCs w:val="22"/>
              </w:rPr>
            </w:pPr>
            <w:r w:rsidRPr="003B08A0">
              <w:rPr>
                <w:rFonts w:asciiTheme="minorHAnsi" w:hAnsiTheme="minorHAnsi" w:cstheme="minorHAnsi"/>
                <w:sz w:val="22"/>
                <w:szCs w:val="22"/>
              </w:rPr>
              <w:t xml:space="preserve">If not currently enrolled, have you been admitted to the </w:t>
            </w:r>
            <w:r>
              <w:rPr>
                <w:rFonts w:asciiTheme="minorHAnsi" w:hAnsiTheme="minorHAnsi" w:cstheme="minorHAnsi"/>
                <w:sz w:val="22"/>
                <w:szCs w:val="22"/>
              </w:rPr>
              <w:t>U</w:t>
            </w:r>
            <w:r w:rsidRPr="003B08A0">
              <w:rPr>
                <w:rFonts w:asciiTheme="minorHAnsi" w:hAnsiTheme="minorHAnsi" w:cstheme="minorHAnsi"/>
                <w:sz w:val="22"/>
                <w:szCs w:val="22"/>
              </w:rPr>
              <w:t>niversity?</w:t>
            </w:r>
          </w:p>
        </w:tc>
      </w:tr>
      <w:tr w:rsidR="00D9555F" w14:paraId="1A3CEEB2" w14:textId="77777777" w:rsidTr="00CB647A">
        <w:trPr>
          <w:trHeight w:val="20"/>
        </w:trPr>
        <w:tc>
          <w:tcPr>
            <w:tcW w:w="720" w:type="dxa"/>
            <w:tcBorders>
              <w:top w:val="single" w:sz="4" w:space="0" w:color="auto"/>
              <w:left w:val="nil"/>
              <w:bottom w:val="nil"/>
              <w:right w:val="nil"/>
            </w:tcBorders>
          </w:tcPr>
          <w:p w14:paraId="14F50237" w14:textId="77777777" w:rsidR="006B5CC2" w:rsidRDefault="006B5CC2" w:rsidP="004444C4">
            <w:pPr>
              <w:rPr>
                <w:rFonts w:asciiTheme="minorHAnsi" w:hAnsiTheme="minorHAnsi" w:cstheme="minorHAnsi"/>
                <w:sz w:val="22"/>
                <w:szCs w:val="22"/>
              </w:rPr>
            </w:pPr>
          </w:p>
        </w:tc>
        <w:tc>
          <w:tcPr>
            <w:tcW w:w="725" w:type="dxa"/>
            <w:tcBorders>
              <w:top w:val="nil"/>
              <w:left w:val="nil"/>
              <w:bottom w:val="single" w:sz="4" w:space="0" w:color="auto"/>
              <w:right w:val="nil"/>
            </w:tcBorders>
          </w:tcPr>
          <w:p w14:paraId="1662A3AB" w14:textId="77777777" w:rsidR="006B5CC2" w:rsidRDefault="006B5CC2" w:rsidP="004444C4">
            <w:pPr>
              <w:rPr>
                <w:rFonts w:asciiTheme="minorHAnsi" w:hAnsiTheme="minorHAnsi" w:cstheme="minorHAnsi"/>
                <w:sz w:val="22"/>
                <w:szCs w:val="22"/>
              </w:rPr>
            </w:pPr>
          </w:p>
        </w:tc>
        <w:tc>
          <w:tcPr>
            <w:tcW w:w="1255" w:type="dxa"/>
            <w:tcBorders>
              <w:top w:val="nil"/>
              <w:left w:val="nil"/>
              <w:bottom w:val="nil"/>
              <w:right w:val="nil"/>
            </w:tcBorders>
          </w:tcPr>
          <w:p w14:paraId="612D86A0" w14:textId="0DA4E17A" w:rsidR="006B5CC2" w:rsidRDefault="006B5CC2" w:rsidP="004444C4">
            <w:pPr>
              <w:rPr>
                <w:rFonts w:asciiTheme="minorHAnsi" w:hAnsiTheme="minorHAnsi" w:cstheme="minorHAnsi"/>
                <w:sz w:val="22"/>
                <w:szCs w:val="22"/>
              </w:rPr>
            </w:pPr>
            <w:r>
              <w:rPr>
                <w:rFonts w:asciiTheme="minorHAnsi" w:hAnsiTheme="minorHAnsi" w:cstheme="minorHAnsi"/>
                <w:sz w:val="22"/>
                <w:szCs w:val="22"/>
              </w:rPr>
              <w:t>Yes</w:t>
            </w:r>
          </w:p>
        </w:tc>
        <w:tc>
          <w:tcPr>
            <w:tcW w:w="725" w:type="dxa"/>
            <w:tcBorders>
              <w:top w:val="nil"/>
              <w:left w:val="nil"/>
              <w:bottom w:val="single" w:sz="4" w:space="0" w:color="auto"/>
              <w:right w:val="nil"/>
            </w:tcBorders>
          </w:tcPr>
          <w:p w14:paraId="2A92881C" w14:textId="77777777" w:rsidR="006B5CC2" w:rsidRDefault="006B5CC2" w:rsidP="004444C4">
            <w:pPr>
              <w:rPr>
                <w:rFonts w:asciiTheme="minorHAnsi" w:hAnsiTheme="minorHAnsi" w:cstheme="minorHAnsi"/>
                <w:sz w:val="22"/>
                <w:szCs w:val="22"/>
              </w:rPr>
            </w:pPr>
          </w:p>
        </w:tc>
        <w:tc>
          <w:tcPr>
            <w:tcW w:w="630" w:type="dxa"/>
            <w:tcBorders>
              <w:top w:val="nil"/>
              <w:left w:val="nil"/>
              <w:bottom w:val="nil"/>
              <w:right w:val="nil"/>
            </w:tcBorders>
          </w:tcPr>
          <w:p w14:paraId="527C67CC" w14:textId="096ACBAE" w:rsidR="006B5CC2" w:rsidRDefault="006B5CC2" w:rsidP="004444C4">
            <w:pPr>
              <w:rPr>
                <w:rFonts w:asciiTheme="minorHAnsi" w:hAnsiTheme="minorHAnsi" w:cstheme="minorHAnsi"/>
                <w:sz w:val="22"/>
                <w:szCs w:val="22"/>
              </w:rPr>
            </w:pPr>
            <w:r>
              <w:rPr>
                <w:rFonts w:asciiTheme="minorHAnsi" w:hAnsiTheme="minorHAnsi" w:cstheme="minorHAnsi"/>
                <w:sz w:val="22"/>
                <w:szCs w:val="22"/>
              </w:rPr>
              <w:t>No</w:t>
            </w:r>
          </w:p>
        </w:tc>
        <w:tc>
          <w:tcPr>
            <w:tcW w:w="6385" w:type="dxa"/>
            <w:vMerge w:val="restart"/>
            <w:tcBorders>
              <w:top w:val="nil"/>
              <w:left w:val="nil"/>
              <w:bottom w:val="nil"/>
              <w:right w:val="nil"/>
            </w:tcBorders>
          </w:tcPr>
          <w:p w14:paraId="09A6DDD8" w14:textId="0DB97BF2" w:rsidR="006B5CC2" w:rsidRDefault="006B5CC2" w:rsidP="004444C4">
            <w:pPr>
              <w:rPr>
                <w:rFonts w:asciiTheme="minorHAnsi" w:hAnsiTheme="minorHAnsi" w:cstheme="minorHAnsi"/>
                <w:sz w:val="22"/>
                <w:szCs w:val="22"/>
              </w:rPr>
            </w:pPr>
            <w:r w:rsidRPr="003B08A0">
              <w:rPr>
                <w:rFonts w:asciiTheme="minorHAnsi" w:hAnsiTheme="minorHAnsi" w:cstheme="minorHAnsi"/>
                <w:sz w:val="22"/>
                <w:szCs w:val="22"/>
              </w:rPr>
              <w:t>If no, your application will not be processed until you are admitted to the University and eligible to register for fall classes.</w:t>
            </w:r>
          </w:p>
        </w:tc>
      </w:tr>
      <w:tr w:rsidR="006B5CC2" w14:paraId="39B9725E" w14:textId="77777777" w:rsidTr="00CB647A">
        <w:trPr>
          <w:trHeight w:val="230"/>
        </w:trPr>
        <w:tc>
          <w:tcPr>
            <w:tcW w:w="720" w:type="dxa"/>
            <w:tcBorders>
              <w:top w:val="nil"/>
              <w:left w:val="nil"/>
              <w:bottom w:val="nil"/>
              <w:right w:val="nil"/>
            </w:tcBorders>
          </w:tcPr>
          <w:p w14:paraId="37778430" w14:textId="77777777" w:rsidR="006B5CC2" w:rsidRDefault="006B5CC2" w:rsidP="004444C4">
            <w:pPr>
              <w:rPr>
                <w:rFonts w:asciiTheme="minorHAnsi" w:hAnsiTheme="minorHAnsi" w:cstheme="minorHAnsi"/>
                <w:sz w:val="22"/>
                <w:szCs w:val="22"/>
              </w:rPr>
            </w:pPr>
          </w:p>
        </w:tc>
        <w:tc>
          <w:tcPr>
            <w:tcW w:w="725" w:type="dxa"/>
            <w:tcBorders>
              <w:top w:val="single" w:sz="4" w:space="0" w:color="auto"/>
              <w:left w:val="nil"/>
              <w:bottom w:val="nil"/>
              <w:right w:val="nil"/>
            </w:tcBorders>
          </w:tcPr>
          <w:p w14:paraId="7F16F143" w14:textId="77777777" w:rsidR="006B5CC2" w:rsidRDefault="006B5CC2" w:rsidP="004444C4">
            <w:pPr>
              <w:rPr>
                <w:rFonts w:asciiTheme="minorHAnsi" w:hAnsiTheme="minorHAnsi" w:cstheme="minorHAnsi"/>
                <w:sz w:val="22"/>
                <w:szCs w:val="22"/>
              </w:rPr>
            </w:pPr>
          </w:p>
        </w:tc>
        <w:tc>
          <w:tcPr>
            <w:tcW w:w="1255" w:type="dxa"/>
            <w:tcBorders>
              <w:top w:val="nil"/>
              <w:left w:val="nil"/>
              <w:bottom w:val="nil"/>
              <w:right w:val="nil"/>
            </w:tcBorders>
          </w:tcPr>
          <w:p w14:paraId="2E3290A6" w14:textId="77777777" w:rsidR="006B5CC2" w:rsidRDefault="006B5CC2" w:rsidP="004444C4">
            <w:pPr>
              <w:rPr>
                <w:rFonts w:asciiTheme="minorHAnsi" w:hAnsiTheme="minorHAnsi" w:cstheme="minorHAnsi"/>
                <w:sz w:val="22"/>
                <w:szCs w:val="22"/>
              </w:rPr>
            </w:pPr>
          </w:p>
        </w:tc>
        <w:tc>
          <w:tcPr>
            <w:tcW w:w="725" w:type="dxa"/>
            <w:tcBorders>
              <w:top w:val="nil"/>
              <w:left w:val="nil"/>
              <w:bottom w:val="nil"/>
              <w:right w:val="nil"/>
            </w:tcBorders>
          </w:tcPr>
          <w:p w14:paraId="64E40D24" w14:textId="77777777" w:rsidR="006B5CC2" w:rsidRDefault="006B5CC2" w:rsidP="004444C4">
            <w:pPr>
              <w:rPr>
                <w:rFonts w:asciiTheme="minorHAnsi" w:hAnsiTheme="minorHAnsi" w:cstheme="minorHAnsi"/>
                <w:sz w:val="22"/>
                <w:szCs w:val="22"/>
              </w:rPr>
            </w:pPr>
          </w:p>
        </w:tc>
        <w:tc>
          <w:tcPr>
            <w:tcW w:w="630" w:type="dxa"/>
            <w:tcBorders>
              <w:top w:val="nil"/>
              <w:left w:val="nil"/>
              <w:bottom w:val="nil"/>
              <w:right w:val="nil"/>
            </w:tcBorders>
          </w:tcPr>
          <w:p w14:paraId="1BD8F9F1" w14:textId="77777777" w:rsidR="006B5CC2" w:rsidRDefault="006B5CC2" w:rsidP="004444C4">
            <w:pPr>
              <w:rPr>
                <w:rFonts w:asciiTheme="minorHAnsi" w:hAnsiTheme="minorHAnsi" w:cstheme="minorHAnsi"/>
                <w:sz w:val="22"/>
                <w:szCs w:val="22"/>
              </w:rPr>
            </w:pPr>
          </w:p>
        </w:tc>
        <w:tc>
          <w:tcPr>
            <w:tcW w:w="6385" w:type="dxa"/>
            <w:vMerge/>
            <w:tcBorders>
              <w:top w:val="nil"/>
              <w:left w:val="nil"/>
              <w:bottom w:val="nil"/>
              <w:right w:val="nil"/>
            </w:tcBorders>
          </w:tcPr>
          <w:p w14:paraId="6DF9608C" w14:textId="77777777" w:rsidR="006B5CC2" w:rsidRDefault="006B5CC2" w:rsidP="004444C4">
            <w:pPr>
              <w:rPr>
                <w:rFonts w:asciiTheme="minorHAnsi" w:hAnsiTheme="minorHAnsi" w:cstheme="minorHAnsi"/>
                <w:sz w:val="22"/>
                <w:szCs w:val="22"/>
              </w:rPr>
            </w:pPr>
          </w:p>
        </w:tc>
      </w:tr>
    </w:tbl>
    <w:p w14:paraId="31001D6B" w14:textId="77777777" w:rsidR="00AA4DF6" w:rsidRPr="003B08A0" w:rsidRDefault="00AA4DF6" w:rsidP="003B08A0">
      <w:pPr>
        <w:rPr>
          <w:rFonts w:asciiTheme="minorHAnsi" w:hAnsiTheme="minorHAnsi" w:cstheme="minorHAnsi"/>
          <w:b/>
          <w:sz w:val="22"/>
          <w:szCs w:val="22"/>
        </w:rPr>
      </w:pPr>
      <w:r w:rsidRPr="003B08A0">
        <w:rPr>
          <w:rFonts w:asciiTheme="minorHAnsi" w:hAnsiTheme="minorHAnsi" w:cstheme="minorHAnsi"/>
          <w:b/>
          <w:sz w:val="22"/>
          <w:szCs w:val="22"/>
        </w:rPr>
        <w:lastRenderedPageBreak/>
        <w:t>PLANNING FOR MLS PROGRAM OF STUDY</w:t>
      </w:r>
    </w:p>
    <w:p w14:paraId="6C754F76" w14:textId="77777777" w:rsidR="00F614F9" w:rsidRPr="003B08A0" w:rsidRDefault="00F614F9" w:rsidP="003B08A0">
      <w:pPr>
        <w:rPr>
          <w:rFonts w:asciiTheme="minorHAnsi" w:hAnsiTheme="minorHAnsi" w:cstheme="minorHAnsi"/>
          <w:sz w:val="22"/>
          <w:szCs w:val="22"/>
        </w:rPr>
      </w:pPr>
    </w:p>
    <w:p w14:paraId="6B76478B" w14:textId="77777777" w:rsidR="00F614F9" w:rsidRPr="003B08A0" w:rsidRDefault="00AA4DF6" w:rsidP="003B08A0">
      <w:pPr>
        <w:rPr>
          <w:rFonts w:asciiTheme="minorHAnsi" w:hAnsiTheme="minorHAnsi" w:cstheme="minorHAnsi"/>
          <w:sz w:val="22"/>
          <w:szCs w:val="22"/>
        </w:rPr>
      </w:pPr>
      <w:r w:rsidRPr="003B08A0">
        <w:rPr>
          <w:rFonts w:asciiTheme="minorHAnsi" w:hAnsiTheme="minorHAnsi" w:cstheme="minorHAnsi"/>
          <w:sz w:val="22"/>
          <w:szCs w:val="22"/>
        </w:rPr>
        <w:t>Please indicate below which courses you have completed and which are i</w:t>
      </w:r>
      <w:r w:rsidR="00FA117A" w:rsidRPr="003B08A0">
        <w:rPr>
          <w:rFonts w:asciiTheme="minorHAnsi" w:hAnsiTheme="minorHAnsi" w:cstheme="minorHAnsi"/>
          <w:sz w:val="22"/>
          <w:szCs w:val="22"/>
        </w:rPr>
        <w:t>n process.</w:t>
      </w:r>
    </w:p>
    <w:p w14:paraId="33A38C11" w14:textId="77777777" w:rsidR="00F614F9" w:rsidRPr="00CB647A" w:rsidRDefault="00F614F9" w:rsidP="003B08A0">
      <w:pPr>
        <w:rPr>
          <w:rFonts w:asciiTheme="minorHAnsi" w:hAnsiTheme="minorHAnsi" w:cstheme="minorHAnsi"/>
          <w:sz w:val="12"/>
          <w:szCs w:val="12"/>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65"/>
        <w:gridCol w:w="5130"/>
        <w:gridCol w:w="1440"/>
        <w:gridCol w:w="1170"/>
        <w:gridCol w:w="1080"/>
      </w:tblGrid>
      <w:tr w:rsidR="00CA3EED" w:rsidRPr="00111AB7" w14:paraId="03FE1536" w14:textId="77777777" w:rsidTr="003B08A0">
        <w:trPr>
          <w:jc w:val="center"/>
        </w:trPr>
        <w:tc>
          <w:tcPr>
            <w:tcW w:w="2065" w:type="dxa"/>
            <w:tcMar>
              <w:left w:w="120" w:type="dxa"/>
              <w:right w:w="120" w:type="dxa"/>
            </w:tcMar>
            <w:vAlign w:val="bottom"/>
          </w:tcPr>
          <w:p w14:paraId="244149A9"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COURSE</w:t>
            </w:r>
          </w:p>
        </w:tc>
        <w:tc>
          <w:tcPr>
            <w:tcW w:w="5130" w:type="dxa"/>
            <w:tcMar>
              <w:left w:w="120" w:type="dxa"/>
              <w:right w:w="120" w:type="dxa"/>
            </w:tcMar>
            <w:vAlign w:val="bottom"/>
          </w:tcPr>
          <w:p w14:paraId="77B397EE" w14:textId="6E41822D"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TITLE</w:t>
            </w:r>
          </w:p>
        </w:tc>
        <w:tc>
          <w:tcPr>
            <w:tcW w:w="1440" w:type="dxa"/>
            <w:tcMar>
              <w:left w:w="120" w:type="dxa"/>
              <w:right w:w="120" w:type="dxa"/>
            </w:tcMar>
            <w:vAlign w:val="bottom"/>
          </w:tcPr>
          <w:p w14:paraId="3FD886DD"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DATE COMPLETED</w:t>
            </w:r>
          </w:p>
        </w:tc>
        <w:tc>
          <w:tcPr>
            <w:tcW w:w="1170" w:type="dxa"/>
            <w:vAlign w:val="bottom"/>
          </w:tcPr>
          <w:p w14:paraId="70BA9A6F"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ENROLLED NOW</w:t>
            </w:r>
          </w:p>
        </w:tc>
        <w:tc>
          <w:tcPr>
            <w:tcW w:w="1080" w:type="dxa"/>
            <w:tcMar>
              <w:left w:w="120" w:type="dxa"/>
              <w:right w:w="120" w:type="dxa"/>
            </w:tcMar>
            <w:vAlign w:val="bottom"/>
          </w:tcPr>
          <w:p w14:paraId="41C37F79"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LAB ON-LINE?</w:t>
            </w:r>
          </w:p>
        </w:tc>
      </w:tr>
      <w:tr w:rsidR="00CA3EED" w:rsidRPr="00111AB7" w14:paraId="15515C9A" w14:textId="77777777" w:rsidTr="00CB647A">
        <w:trPr>
          <w:trHeight w:val="360"/>
          <w:jc w:val="center"/>
        </w:trPr>
        <w:tc>
          <w:tcPr>
            <w:tcW w:w="2065" w:type="dxa"/>
            <w:vMerge w:val="restart"/>
            <w:tcMar>
              <w:left w:w="120" w:type="dxa"/>
              <w:right w:w="120" w:type="dxa"/>
            </w:tcMar>
            <w:vAlign w:val="center"/>
          </w:tcPr>
          <w:p w14:paraId="45805A56" w14:textId="64F1461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w:t>
            </w:r>
          </w:p>
          <w:p w14:paraId="6816650A"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tcPr>
          <w:p w14:paraId="3E2F1BA1"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English Composition (ENGL 103 at SU or equivalent)</w:t>
            </w:r>
          </w:p>
          <w:p w14:paraId="3043D804" w14:textId="77777777" w:rsidR="00CA3EED" w:rsidRPr="00111AB7" w:rsidRDefault="00CA3EED" w:rsidP="00111AB7">
            <w:pPr>
              <w:ind w:left="684"/>
              <w:rPr>
                <w:rFonts w:asciiTheme="minorHAnsi" w:hAnsiTheme="minorHAnsi" w:cstheme="minorHAnsi"/>
                <w:sz w:val="20"/>
              </w:rPr>
            </w:pPr>
            <w:r w:rsidRPr="00111AB7">
              <w:rPr>
                <w:rFonts w:asciiTheme="minorHAnsi" w:hAnsiTheme="minorHAnsi" w:cstheme="minorHAnsi"/>
                <w:sz w:val="20"/>
              </w:rPr>
              <w:t xml:space="preserve">(HONR 111 if in Honors Program at SU) </w:t>
            </w:r>
          </w:p>
        </w:tc>
        <w:tc>
          <w:tcPr>
            <w:tcW w:w="1440" w:type="dxa"/>
            <w:tcMar>
              <w:left w:w="120" w:type="dxa"/>
              <w:right w:w="120" w:type="dxa"/>
            </w:tcMar>
          </w:tcPr>
          <w:p w14:paraId="35C2D3D7" w14:textId="77777777" w:rsidR="00CA3EED" w:rsidRPr="00111AB7" w:rsidRDefault="00CA3EED" w:rsidP="00111AB7">
            <w:pPr>
              <w:rPr>
                <w:rFonts w:asciiTheme="minorHAnsi" w:hAnsiTheme="minorHAnsi" w:cstheme="minorHAnsi"/>
                <w:sz w:val="20"/>
              </w:rPr>
            </w:pPr>
          </w:p>
        </w:tc>
        <w:tc>
          <w:tcPr>
            <w:tcW w:w="1170" w:type="dxa"/>
          </w:tcPr>
          <w:p w14:paraId="0E45B666"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237331FC" w14:textId="77777777" w:rsidR="00CA3EED" w:rsidRPr="00111AB7" w:rsidRDefault="00CA3EED" w:rsidP="00111AB7">
            <w:pPr>
              <w:rPr>
                <w:rFonts w:asciiTheme="minorHAnsi" w:hAnsiTheme="minorHAnsi" w:cstheme="minorHAnsi"/>
                <w:sz w:val="20"/>
              </w:rPr>
            </w:pPr>
          </w:p>
        </w:tc>
      </w:tr>
      <w:tr w:rsidR="00CA3EED" w:rsidRPr="00111AB7" w14:paraId="1D080FB3" w14:textId="77777777" w:rsidTr="00CB647A">
        <w:trPr>
          <w:trHeight w:val="360"/>
          <w:jc w:val="center"/>
        </w:trPr>
        <w:tc>
          <w:tcPr>
            <w:tcW w:w="2065" w:type="dxa"/>
            <w:vMerge/>
            <w:tcMar>
              <w:left w:w="120" w:type="dxa"/>
              <w:right w:w="120" w:type="dxa"/>
            </w:tcMar>
            <w:vAlign w:val="center"/>
          </w:tcPr>
          <w:p w14:paraId="6D5A416E"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tcPr>
          <w:p w14:paraId="3A8D0FB9"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Literature (in English or Modern Languages)</w:t>
            </w:r>
          </w:p>
        </w:tc>
        <w:tc>
          <w:tcPr>
            <w:tcW w:w="1440" w:type="dxa"/>
            <w:tcMar>
              <w:left w:w="120" w:type="dxa"/>
              <w:right w:w="120" w:type="dxa"/>
            </w:tcMar>
          </w:tcPr>
          <w:p w14:paraId="50A1024D" w14:textId="77777777" w:rsidR="00CA3EED" w:rsidRPr="00111AB7" w:rsidRDefault="00CA3EED" w:rsidP="00111AB7">
            <w:pPr>
              <w:rPr>
                <w:rFonts w:asciiTheme="minorHAnsi" w:hAnsiTheme="minorHAnsi" w:cstheme="minorHAnsi"/>
                <w:sz w:val="20"/>
              </w:rPr>
            </w:pPr>
          </w:p>
        </w:tc>
        <w:tc>
          <w:tcPr>
            <w:tcW w:w="1170" w:type="dxa"/>
          </w:tcPr>
          <w:p w14:paraId="4BE2127F"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3AEC79C3" w14:textId="77777777" w:rsidR="00CA3EED" w:rsidRPr="00111AB7" w:rsidRDefault="00CA3EED" w:rsidP="00111AB7">
            <w:pPr>
              <w:rPr>
                <w:rFonts w:asciiTheme="minorHAnsi" w:hAnsiTheme="minorHAnsi" w:cstheme="minorHAnsi"/>
                <w:sz w:val="20"/>
              </w:rPr>
            </w:pPr>
          </w:p>
        </w:tc>
      </w:tr>
      <w:tr w:rsidR="00CA3EED" w:rsidRPr="00111AB7" w14:paraId="512ADF1D" w14:textId="77777777" w:rsidTr="00CB647A">
        <w:trPr>
          <w:trHeight w:val="360"/>
          <w:jc w:val="center"/>
        </w:trPr>
        <w:tc>
          <w:tcPr>
            <w:tcW w:w="2065" w:type="dxa"/>
            <w:vMerge w:val="restart"/>
            <w:tcMar>
              <w:left w:w="120" w:type="dxa"/>
              <w:right w:w="120" w:type="dxa"/>
            </w:tcMar>
            <w:vAlign w:val="center"/>
          </w:tcPr>
          <w:p w14:paraId="594F020B"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II</w:t>
            </w:r>
          </w:p>
          <w:p w14:paraId="0AA4D7B3" w14:textId="51B1DB39"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tcPr>
          <w:p w14:paraId="70F39A3B"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World History (HIST 101, 102 or 103 at SU or equivalent)</w:t>
            </w:r>
          </w:p>
        </w:tc>
        <w:tc>
          <w:tcPr>
            <w:tcW w:w="1440" w:type="dxa"/>
            <w:tcMar>
              <w:left w:w="120" w:type="dxa"/>
              <w:right w:w="120" w:type="dxa"/>
            </w:tcMar>
          </w:tcPr>
          <w:p w14:paraId="4C70D014" w14:textId="77777777" w:rsidR="00CA3EED" w:rsidRPr="00111AB7" w:rsidRDefault="00CA3EED" w:rsidP="00111AB7">
            <w:pPr>
              <w:rPr>
                <w:rFonts w:asciiTheme="minorHAnsi" w:hAnsiTheme="minorHAnsi" w:cstheme="minorHAnsi"/>
                <w:sz w:val="20"/>
              </w:rPr>
            </w:pPr>
          </w:p>
        </w:tc>
        <w:tc>
          <w:tcPr>
            <w:tcW w:w="1170" w:type="dxa"/>
          </w:tcPr>
          <w:p w14:paraId="1EEB78D8"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4A87A752" w14:textId="77777777" w:rsidR="00CA3EED" w:rsidRPr="00111AB7" w:rsidRDefault="00CA3EED" w:rsidP="00111AB7">
            <w:pPr>
              <w:rPr>
                <w:rFonts w:asciiTheme="minorHAnsi" w:hAnsiTheme="minorHAnsi" w:cstheme="minorHAnsi"/>
                <w:sz w:val="20"/>
              </w:rPr>
            </w:pPr>
          </w:p>
        </w:tc>
      </w:tr>
      <w:tr w:rsidR="00CA3EED" w:rsidRPr="00111AB7" w14:paraId="4FAA7827" w14:textId="77777777" w:rsidTr="00CB647A">
        <w:trPr>
          <w:trHeight w:val="360"/>
          <w:jc w:val="center"/>
        </w:trPr>
        <w:tc>
          <w:tcPr>
            <w:tcW w:w="2065" w:type="dxa"/>
            <w:vMerge/>
            <w:tcMar>
              <w:left w:w="120" w:type="dxa"/>
              <w:right w:w="120" w:type="dxa"/>
            </w:tcMar>
            <w:vAlign w:val="center"/>
          </w:tcPr>
          <w:p w14:paraId="74BE2BB5"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tcPr>
          <w:p w14:paraId="3E9FA63B"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World History (HIST 101, 102 or 103 not taken above) or a History Course above 103</w:t>
            </w:r>
          </w:p>
        </w:tc>
        <w:tc>
          <w:tcPr>
            <w:tcW w:w="1440" w:type="dxa"/>
            <w:tcMar>
              <w:left w:w="120" w:type="dxa"/>
              <w:right w:w="120" w:type="dxa"/>
            </w:tcMar>
          </w:tcPr>
          <w:p w14:paraId="0DB8F96E" w14:textId="77777777" w:rsidR="00CA3EED" w:rsidRPr="00111AB7" w:rsidRDefault="00CA3EED" w:rsidP="00111AB7">
            <w:pPr>
              <w:rPr>
                <w:rFonts w:asciiTheme="minorHAnsi" w:hAnsiTheme="minorHAnsi" w:cstheme="minorHAnsi"/>
                <w:sz w:val="20"/>
              </w:rPr>
            </w:pPr>
          </w:p>
        </w:tc>
        <w:tc>
          <w:tcPr>
            <w:tcW w:w="1170" w:type="dxa"/>
          </w:tcPr>
          <w:p w14:paraId="0C45BC31"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6A51655C" w14:textId="77777777" w:rsidR="00CA3EED" w:rsidRPr="00111AB7" w:rsidRDefault="00CA3EED" w:rsidP="00111AB7">
            <w:pPr>
              <w:rPr>
                <w:rFonts w:asciiTheme="minorHAnsi" w:hAnsiTheme="minorHAnsi" w:cstheme="minorHAnsi"/>
                <w:sz w:val="20"/>
              </w:rPr>
            </w:pPr>
          </w:p>
        </w:tc>
      </w:tr>
      <w:tr w:rsidR="00CA3EED" w:rsidRPr="00111AB7" w14:paraId="0AB5D91E" w14:textId="77777777" w:rsidTr="00CB647A">
        <w:trPr>
          <w:trHeight w:val="360"/>
          <w:jc w:val="center"/>
        </w:trPr>
        <w:tc>
          <w:tcPr>
            <w:tcW w:w="2065" w:type="dxa"/>
            <w:vMerge w:val="restart"/>
            <w:tcMar>
              <w:left w:w="120" w:type="dxa"/>
              <w:right w:w="120" w:type="dxa"/>
            </w:tcMar>
            <w:vAlign w:val="center"/>
          </w:tcPr>
          <w:p w14:paraId="59D04210"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III</w:t>
            </w:r>
          </w:p>
          <w:p w14:paraId="25834E1C"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vAlign w:val="bottom"/>
          </w:tcPr>
          <w:p w14:paraId="39584A09"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A.  Humanities Course: </w:t>
            </w:r>
          </w:p>
          <w:p w14:paraId="0B1D0826"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73CE5B37"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course from Art, Communications, Dance OR Theater Arts, Modern Languages, Music, Philosophy (HONR 211 if in Honors Program).</w:t>
            </w:r>
          </w:p>
        </w:tc>
        <w:tc>
          <w:tcPr>
            <w:tcW w:w="1440" w:type="dxa"/>
            <w:tcMar>
              <w:left w:w="120" w:type="dxa"/>
              <w:right w:w="120" w:type="dxa"/>
            </w:tcMar>
          </w:tcPr>
          <w:p w14:paraId="4E8E3CC6" w14:textId="77777777" w:rsidR="00CA3EED" w:rsidRPr="00111AB7" w:rsidRDefault="00CA3EED" w:rsidP="00111AB7">
            <w:pPr>
              <w:rPr>
                <w:rFonts w:asciiTheme="minorHAnsi" w:hAnsiTheme="minorHAnsi" w:cstheme="minorHAnsi"/>
                <w:sz w:val="20"/>
              </w:rPr>
            </w:pPr>
          </w:p>
        </w:tc>
        <w:tc>
          <w:tcPr>
            <w:tcW w:w="1170" w:type="dxa"/>
          </w:tcPr>
          <w:p w14:paraId="41BE5212"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3D5F43B9" w14:textId="77777777" w:rsidR="00CA3EED" w:rsidRPr="00111AB7" w:rsidRDefault="00CA3EED" w:rsidP="00111AB7">
            <w:pPr>
              <w:rPr>
                <w:rFonts w:asciiTheme="minorHAnsi" w:hAnsiTheme="minorHAnsi" w:cstheme="minorHAnsi"/>
                <w:sz w:val="20"/>
              </w:rPr>
            </w:pPr>
          </w:p>
        </w:tc>
      </w:tr>
      <w:tr w:rsidR="00CA3EED" w:rsidRPr="00111AB7" w14:paraId="407C7A92" w14:textId="77777777" w:rsidTr="00CB647A">
        <w:trPr>
          <w:trHeight w:val="360"/>
          <w:jc w:val="center"/>
        </w:trPr>
        <w:tc>
          <w:tcPr>
            <w:tcW w:w="2065" w:type="dxa"/>
            <w:vMerge/>
            <w:tcMar>
              <w:left w:w="120" w:type="dxa"/>
              <w:right w:w="120" w:type="dxa"/>
            </w:tcMar>
            <w:vAlign w:val="center"/>
          </w:tcPr>
          <w:p w14:paraId="7D56FD41"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0D3EB102"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B.  Social Science Course: </w:t>
            </w:r>
          </w:p>
          <w:p w14:paraId="39196016"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1D87F4FA"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one course from one of the following six areas: Anthropology, Conflict Analysis and Dispute Resolution, Sociology, Economics, Human Geography, Political Science, Psychology (HONR 112 if in Honors Program).</w:t>
            </w:r>
          </w:p>
        </w:tc>
        <w:tc>
          <w:tcPr>
            <w:tcW w:w="1440" w:type="dxa"/>
            <w:tcMar>
              <w:left w:w="120" w:type="dxa"/>
              <w:right w:w="120" w:type="dxa"/>
            </w:tcMar>
          </w:tcPr>
          <w:p w14:paraId="03CDCB27" w14:textId="77777777" w:rsidR="00CA3EED" w:rsidRPr="00111AB7" w:rsidRDefault="00CA3EED" w:rsidP="00111AB7">
            <w:pPr>
              <w:rPr>
                <w:rFonts w:asciiTheme="minorHAnsi" w:hAnsiTheme="minorHAnsi" w:cstheme="minorHAnsi"/>
                <w:sz w:val="20"/>
              </w:rPr>
            </w:pPr>
          </w:p>
        </w:tc>
        <w:tc>
          <w:tcPr>
            <w:tcW w:w="1170" w:type="dxa"/>
          </w:tcPr>
          <w:p w14:paraId="08F750B7"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12E04324" w14:textId="77777777" w:rsidR="00CA3EED" w:rsidRPr="00111AB7" w:rsidRDefault="00CA3EED" w:rsidP="00111AB7">
            <w:pPr>
              <w:rPr>
                <w:rFonts w:asciiTheme="minorHAnsi" w:hAnsiTheme="minorHAnsi" w:cstheme="minorHAnsi"/>
                <w:sz w:val="20"/>
              </w:rPr>
            </w:pPr>
          </w:p>
        </w:tc>
      </w:tr>
      <w:tr w:rsidR="00CA3EED" w:rsidRPr="00111AB7" w14:paraId="6504F74A" w14:textId="77777777" w:rsidTr="00CB647A">
        <w:trPr>
          <w:trHeight w:val="360"/>
          <w:jc w:val="center"/>
        </w:trPr>
        <w:tc>
          <w:tcPr>
            <w:tcW w:w="2065" w:type="dxa"/>
            <w:vMerge/>
            <w:tcMar>
              <w:left w:w="120" w:type="dxa"/>
              <w:right w:w="120" w:type="dxa"/>
            </w:tcMar>
            <w:vAlign w:val="center"/>
          </w:tcPr>
          <w:p w14:paraId="0276F940"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2944C74C"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C.  Humanities Course OR Social Science Course: </w:t>
            </w:r>
          </w:p>
          <w:p w14:paraId="4E9E672F"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2DE945E0"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one course from either group, but it may not be from the same area selected for IIIA or IIIB.</w:t>
            </w:r>
          </w:p>
        </w:tc>
        <w:tc>
          <w:tcPr>
            <w:tcW w:w="1440" w:type="dxa"/>
            <w:tcMar>
              <w:left w:w="120" w:type="dxa"/>
              <w:right w:w="120" w:type="dxa"/>
            </w:tcMar>
          </w:tcPr>
          <w:p w14:paraId="692A6702" w14:textId="77777777" w:rsidR="00CA3EED" w:rsidRPr="00111AB7" w:rsidRDefault="00CA3EED" w:rsidP="00111AB7">
            <w:pPr>
              <w:rPr>
                <w:rFonts w:asciiTheme="minorHAnsi" w:hAnsiTheme="minorHAnsi" w:cstheme="minorHAnsi"/>
                <w:sz w:val="20"/>
              </w:rPr>
            </w:pPr>
          </w:p>
        </w:tc>
        <w:tc>
          <w:tcPr>
            <w:tcW w:w="1170" w:type="dxa"/>
          </w:tcPr>
          <w:p w14:paraId="1ABEA041" w14:textId="77777777" w:rsidR="00CA3EED" w:rsidRPr="00111AB7" w:rsidRDefault="00CA3EED" w:rsidP="00111AB7">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1E16A001" w14:textId="77777777" w:rsidR="00CA3EED" w:rsidRPr="00111AB7" w:rsidRDefault="00CA3EED" w:rsidP="00111AB7">
            <w:pPr>
              <w:rPr>
                <w:rFonts w:asciiTheme="minorHAnsi" w:hAnsiTheme="minorHAnsi" w:cstheme="minorHAnsi"/>
                <w:sz w:val="20"/>
              </w:rPr>
            </w:pPr>
          </w:p>
        </w:tc>
      </w:tr>
      <w:tr w:rsidR="00CA3EED" w:rsidRPr="00111AB7" w14:paraId="58AB06CF" w14:textId="77777777" w:rsidTr="00CB647A">
        <w:trPr>
          <w:trHeight w:val="360"/>
          <w:jc w:val="center"/>
        </w:trPr>
        <w:tc>
          <w:tcPr>
            <w:tcW w:w="2065" w:type="dxa"/>
            <w:vMerge w:val="restart"/>
            <w:tcMar>
              <w:left w:w="120" w:type="dxa"/>
              <w:right w:w="120" w:type="dxa"/>
            </w:tcMar>
            <w:vAlign w:val="center"/>
          </w:tcPr>
          <w:p w14:paraId="0A8FC32E"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IV</w:t>
            </w:r>
          </w:p>
          <w:p w14:paraId="483F6166"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p w14:paraId="42886DE8"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and Med Lab Science</w:t>
            </w:r>
          </w:p>
          <w:p w14:paraId="53FE423A" w14:textId="5AC99A51"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requirements</w:t>
            </w:r>
          </w:p>
        </w:tc>
        <w:tc>
          <w:tcPr>
            <w:tcW w:w="5130" w:type="dxa"/>
            <w:tcMar>
              <w:left w:w="120" w:type="dxa"/>
              <w:right w:w="120" w:type="dxa"/>
            </w:tcMar>
            <w:vAlign w:val="bottom"/>
          </w:tcPr>
          <w:p w14:paraId="5C3F98FD"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 (CHEM 121 at SU or equivalent)</w:t>
            </w:r>
          </w:p>
        </w:tc>
        <w:tc>
          <w:tcPr>
            <w:tcW w:w="1440" w:type="dxa"/>
            <w:tcMar>
              <w:left w:w="120" w:type="dxa"/>
              <w:right w:w="120" w:type="dxa"/>
            </w:tcMar>
          </w:tcPr>
          <w:p w14:paraId="0EDD0DA9" w14:textId="77777777" w:rsidR="00CA3EED" w:rsidRPr="00111AB7" w:rsidRDefault="00CA3EED" w:rsidP="00111AB7">
            <w:pPr>
              <w:rPr>
                <w:rFonts w:asciiTheme="minorHAnsi" w:hAnsiTheme="minorHAnsi" w:cstheme="minorHAnsi"/>
                <w:sz w:val="20"/>
              </w:rPr>
            </w:pPr>
          </w:p>
        </w:tc>
        <w:tc>
          <w:tcPr>
            <w:tcW w:w="1170" w:type="dxa"/>
          </w:tcPr>
          <w:p w14:paraId="5161C783" w14:textId="77777777" w:rsidR="00CA3EED" w:rsidRPr="00111AB7" w:rsidRDefault="00CA3EED" w:rsidP="00111AB7">
            <w:pPr>
              <w:rPr>
                <w:rFonts w:asciiTheme="minorHAnsi" w:hAnsiTheme="minorHAnsi" w:cstheme="minorHAnsi"/>
                <w:sz w:val="20"/>
              </w:rPr>
            </w:pPr>
          </w:p>
        </w:tc>
        <w:tc>
          <w:tcPr>
            <w:tcW w:w="1080" w:type="dxa"/>
            <w:tcMar>
              <w:left w:w="120" w:type="dxa"/>
              <w:right w:w="120" w:type="dxa"/>
            </w:tcMar>
          </w:tcPr>
          <w:p w14:paraId="2F2FD27E" w14:textId="77777777" w:rsidR="00CA3EED" w:rsidRPr="00111AB7" w:rsidRDefault="00CA3EED" w:rsidP="00111AB7">
            <w:pPr>
              <w:rPr>
                <w:rFonts w:asciiTheme="minorHAnsi" w:hAnsiTheme="minorHAnsi" w:cstheme="minorHAnsi"/>
                <w:sz w:val="20"/>
              </w:rPr>
            </w:pPr>
          </w:p>
        </w:tc>
      </w:tr>
      <w:tr w:rsidR="00CA3EED" w:rsidRPr="00111AB7" w14:paraId="00F32734" w14:textId="77777777" w:rsidTr="00CB647A">
        <w:trPr>
          <w:trHeight w:val="360"/>
          <w:jc w:val="center"/>
        </w:trPr>
        <w:tc>
          <w:tcPr>
            <w:tcW w:w="2065" w:type="dxa"/>
            <w:vMerge/>
            <w:tcMar>
              <w:left w:w="120" w:type="dxa"/>
              <w:right w:w="120" w:type="dxa"/>
            </w:tcMar>
            <w:vAlign w:val="center"/>
          </w:tcPr>
          <w:p w14:paraId="343127A4"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5CCA7C64"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II (CHEM 122 at SU or equivalent)</w:t>
            </w:r>
          </w:p>
        </w:tc>
        <w:tc>
          <w:tcPr>
            <w:tcW w:w="1440" w:type="dxa"/>
            <w:tcMar>
              <w:left w:w="120" w:type="dxa"/>
              <w:right w:w="120" w:type="dxa"/>
            </w:tcMar>
          </w:tcPr>
          <w:p w14:paraId="5F1302E9" w14:textId="77777777" w:rsidR="00CA3EED" w:rsidRPr="00111AB7" w:rsidRDefault="00CA3EED" w:rsidP="00111AB7">
            <w:pPr>
              <w:rPr>
                <w:rFonts w:asciiTheme="minorHAnsi" w:hAnsiTheme="minorHAnsi" w:cstheme="minorHAnsi"/>
                <w:sz w:val="20"/>
              </w:rPr>
            </w:pPr>
          </w:p>
        </w:tc>
        <w:tc>
          <w:tcPr>
            <w:tcW w:w="1170" w:type="dxa"/>
          </w:tcPr>
          <w:p w14:paraId="776384C6" w14:textId="77777777" w:rsidR="00CA3EED" w:rsidRPr="00111AB7" w:rsidRDefault="00CA3EED" w:rsidP="00111AB7">
            <w:pPr>
              <w:rPr>
                <w:rFonts w:asciiTheme="minorHAnsi" w:hAnsiTheme="minorHAnsi" w:cstheme="minorHAnsi"/>
                <w:sz w:val="20"/>
              </w:rPr>
            </w:pPr>
          </w:p>
        </w:tc>
        <w:tc>
          <w:tcPr>
            <w:tcW w:w="1080" w:type="dxa"/>
            <w:tcMar>
              <w:left w:w="120" w:type="dxa"/>
              <w:right w:w="120" w:type="dxa"/>
            </w:tcMar>
          </w:tcPr>
          <w:p w14:paraId="3FE9A1DB" w14:textId="77777777" w:rsidR="00CA3EED" w:rsidRPr="00111AB7" w:rsidRDefault="00CA3EED" w:rsidP="00111AB7">
            <w:pPr>
              <w:rPr>
                <w:rFonts w:asciiTheme="minorHAnsi" w:hAnsiTheme="minorHAnsi" w:cstheme="minorHAnsi"/>
                <w:sz w:val="20"/>
              </w:rPr>
            </w:pPr>
          </w:p>
        </w:tc>
      </w:tr>
      <w:tr w:rsidR="00CA3EED" w:rsidRPr="00111AB7" w14:paraId="6B35B9EA" w14:textId="77777777" w:rsidTr="00CB647A">
        <w:trPr>
          <w:trHeight w:val="360"/>
          <w:jc w:val="center"/>
        </w:trPr>
        <w:tc>
          <w:tcPr>
            <w:tcW w:w="2065" w:type="dxa"/>
            <w:vMerge/>
            <w:tcMar>
              <w:left w:w="120" w:type="dxa"/>
              <w:right w:w="120" w:type="dxa"/>
            </w:tcMar>
            <w:vAlign w:val="center"/>
          </w:tcPr>
          <w:p w14:paraId="0B33A4CD"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5745F4B6" w14:textId="2F33F0ED"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 xml:space="preserve">Anatomy </w:t>
            </w:r>
            <w:r w:rsidR="00275268" w:rsidRPr="00111AB7">
              <w:rPr>
                <w:rFonts w:asciiTheme="minorHAnsi" w:hAnsiTheme="minorHAnsi" w:cstheme="minorHAnsi"/>
                <w:sz w:val="20"/>
              </w:rPr>
              <w:t xml:space="preserve">&amp; </w:t>
            </w:r>
            <w:r w:rsidRPr="00111AB7">
              <w:rPr>
                <w:rFonts w:asciiTheme="minorHAnsi" w:hAnsiTheme="minorHAnsi" w:cstheme="minorHAnsi"/>
                <w:sz w:val="20"/>
              </w:rPr>
              <w:t>Physiology I (BIOL 215 at SU or equivalent)</w:t>
            </w:r>
          </w:p>
        </w:tc>
        <w:tc>
          <w:tcPr>
            <w:tcW w:w="1440" w:type="dxa"/>
            <w:tcMar>
              <w:left w:w="120" w:type="dxa"/>
              <w:right w:w="120" w:type="dxa"/>
            </w:tcMar>
          </w:tcPr>
          <w:p w14:paraId="31C9BDDA" w14:textId="77777777" w:rsidR="00CA3EED" w:rsidRPr="00111AB7" w:rsidRDefault="00CA3EED" w:rsidP="00111AB7">
            <w:pPr>
              <w:rPr>
                <w:rFonts w:asciiTheme="minorHAnsi" w:hAnsiTheme="minorHAnsi" w:cstheme="minorHAnsi"/>
                <w:sz w:val="20"/>
              </w:rPr>
            </w:pPr>
          </w:p>
        </w:tc>
        <w:tc>
          <w:tcPr>
            <w:tcW w:w="1170" w:type="dxa"/>
          </w:tcPr>
          <w:p w14:paraId="23851A2E" w14:textId="77777777" w:rsidR="00CA3EED" w:rsidRPr="00111AB7" w:rsidRDefault="00CA3EED" w:rsidP="00111AB7">
            <w:pPr>
              <w:rPr>
                <w:rFonts w:asciiTheme="minorHAnsi" w:hAnsiTheme="minorHAnsi" w:cstheme="minorHAnsi"/>
                <w:sz w:val="20"/>
              </w:rPr>
            </w:pPr>
          </w:p>
        </w:tc>
        <w:tc>
          <w:tcPr>
            <w:tcW w:w="1080" w:type="dxa"/>
            <w:tcMar>
              <w:left w:w="120" w:type="dxa"/>
              <w:right w:w="120" w:type="dxa"/>
            </w:tcMar>
          </w:tcPr>
          <w:p w14:paraId="444A2336" w14:textId="77777777" w:rsidR="00CA3EED" w:rsidRPr="00111AB7" w:rsidRDefault="00CA3EED" w:rsidP="00111AB7">
            <w:pPr>
              <w:rPr>
                <w:rFonts w:asciiTheme="minorHAnsi" w:hAnsiTheme="minorHAnsi" w:cstheme="minorHAnsi"/>
                <w:sz w:val="20"/>
              </w:rPr>
            </w:pPr>
          </w:p>
        </w:tc>
      </w:tr>
      <w:tr w:rsidR="00CA3EED" w:rsidRPr="00111AB7" w14:paraId="66C91AF5" w14:textId="77777777" w:rsidTr="00CB647A">
        <w:trPr>
          <w:trHeight w:val="360"/>
          <w:jc w:val="center"/>
        </w:trPr>
        <w:tc>
          <w:tcPr>
            <w:tcW w:w="2065" w:type="dxa"/>
            <w:vMerge/>
            <w:tcMar>
              <w:left w:w="120" w:type="dxa"/>
              <w:right w:w="120" w:type="dxa"/>
            </w:tcMar>
            <w:vAlign w:val="center"/>
          </w:tcPr>
          <w:p w14:paraId="072A240C"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76B59255" w14:textId="0C4D83D0"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Anatomy &amp; Physiology II (BIOL 216 at SU or equivalent)</w:t>
            </w:r>
          </w:p>
        </w:tc>
        <w:tc>
          <w:tcPr>
            <w:tcW w:w="1440" w:type="dxa"/>
            <w:tcMar>
              <w:left w:w="120" w:type="dxa"/>
              <w:right w:w="120" w:type="dxa"/>
            </w:tcMar>
            <w:vAlign w:val="bottom"/>
          </w:tcPr>
          <w:p w14:paraId="2EBBCD00" w14:textId="77777777" w:rsidR="00CA3EED" w:rsidRPr="00111AB7" w:rsidRDefault="00CA3EED" w:rsidP="00111AB7">
            <w:pPr>
              <w:rPr>
                <w:rFonts w:asciiTheme="minorHAnsi" w:hAnsiTheme="minorHAnsi" w:cstheme="minorHAnsi"/>
                <w:sz w:val="20"/>
              </w:rPr>
            </w:pPr>
          </w:p>
        </w:tc>
        <w:tc>
          <w:tcPr>
            <w:tcW w:w="1170" w:type="dxa"/>
          </w:tcPr>
          <w:p w14:paraId="75B4583B" w14:textId="77777777" w:rsidR="00CA3EED" w:rsidRPr="00111AB7" w:rsidRDefault="00CA3EED" w:rsidP="00111AB7">
            <w:pPr>
              <w:rPr>
                <w:rFonts w:asciiTheme="minorHAnsi" w:hAnsiTheme="minorHAnsi" w:cstheme="minorHAnsi"/>
                <w:sz w:val="20"/>
              </w:rPr>
            </w:pPr>
          </w:p>
        </w:tc>
        <w:tc>
          <w:tcPr>
            <w:tcW w:w="1080" w:type="dxa"/>
            <w:tcMar>
              <w:left w:w="120" w:type="dxa"/>
              <w:right w:w="120" w:type="dxa"/>
            </w:tcMar>
            <w:vAlign w:val="bottom"/>
          </w:tcPr>
          <w:p w14:paraId="22A9CA78" w14:textId="77777777" w:rsidR="00CA3EED" w:rsidRPr="00111AB7" w:rsidRDefault="00CA3EED" w:rsidP="00111AB7">
            <w:pPr>
              <w:rPr>
                <w:rFonts w:asciiTheme="minorHAnsi" w:hAnsiTheme="minorHAnsi" w:cstheme="minorHAnsi"/>
                <w:sz w:val="20"/>
              </w:rPr>
            </w:pPr>
          </w:p>
        </w:tc>
      </w:tr>
      <w:tr w:rsidR="00CA3EED" w:rsidRPr="003B08A0" w14:paraId="40616764" w14:textId="77777777" w:rsidTr="00CB647A">
        <w:trPr>
          <w:trHeight w:val="360"/>
          <w:jc w:val="center"/>
        </w:trPr>
        <w:tc>
          <w:tcPr>
            <w:tcW w:w="2065" w:type="dxa"/>
            <w:vMerge/>
            <w:tcMar>
              <w:left w:w="120" w:type="dxa"/>
              <w:right w:w="120" w:type="dxa"/>
            </w:tcMar>
            <w:vAlign w:val="center"/>
          </w:tcPr>
          <w:p w14:paraId="4C1C2024"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6E09D792" w14:textId="76AE780E"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Microbiology (BIOL 211 at SU or equivalent)</w:t>
            </w:r>
          </w:p>
        </w:tc>
        <w:tc>
          <w:tcPr>
            <w:tcW w:w="1440" w:type="dxa"/>
            <w:tcMar>
              <w:left w:w="120" w:type="dxa"/>
              <w:right w:w="120" w:type="dxa"/>
            </w:tcMar>
            <w:vAlign w:val="bottom"/>
          </w:tcPr>
          <w:p w14:paraId="0A9FFBB8" w14:textId="77777777" w:rsidR="00CA3EED" w:rsidRPr="00111AB7" w:rsidRDefault="00CA3EED" w:rsidP="00111AB7">
            <w:pPr>
              <w:rPr>
                <w:rFonts w:asciiTheme="minorHAnsi" w:hAnsiTheme="minorHAnsi" w:cstheme="minorHAnsi"/>
                <w:sz w:val="20"/>
              </w:rPr>
            </w:pPr>
          </w:p>
        </w:tc>
        <w:tc>
          <w:tcPr>
            <w:tcW w:w="1170" w:type="dxa"/>
          </w:tcPr>
          <w:p w14:paraId="3688891A" w14:textId="77777777" w:rsidR="00CA3EED" w:rsidRPr="00111AB7" w:rsidRDefault="00CA3EED" w:rsidP="003B08A0">
            <w:pPr>
              <w:rPr>
                <w:rFonts w:asciiTheme="minorHAnsi" w:hAnsiTheme="minorHAnsi" w:cstheme="minorHAnsi"/>
                <w:sz w:val="20"/>
              </w:rPr>
            </w:pPr>
          </w:p>
        </w:tc>
        <w:tc>
          <w:tcPr>
            <w:tcW w:w="1080" w:type="dxa"/>
            <w:tcMar>
              <w:left w:w="120" w:type="dxa"/>
              <w:right w:w="120" w:type="dxa"/>
            </w:tcMar>
            <w:vAlign w:val="bottom"/>
          </w:tcPr>
          <w:p w14:paraId="2F007A52" w14:textId="77777777" w:rsidR="00CA3EED" w:rsidRPr="00111AB7" w:rsidRDefault="00CA3EED" w:rsidP="003B08A0">
            <w:pPr>
              <w:rPr>
                <w:rFonts w:asciiTheme="minorHAnsi" w:hAnsiTheme="minorHAnsi" w:cstheme="minorHAnsi"/>
                <w:sz w:val="20"/>
              </w:rPr>
            </w:pPr>
          </w:p>
        </w:tc>
      </w:tr>
      <w:tr w:rsidR="00CA3EED" w:rsidRPr="003B08A0" w14:paraId="377507D3" w14:textId="77777777" w:rsidTr="00CB647A">
        <w:trPr>
          <w:trHeight w:val="360"/>
          <w:jc w:val="center"/>
        </w:trPr>
        <w:tc>
          <w:tcPr>
            <w:tcW w:w="2065" w:type="dxa"/>
            <w:vMerge/>
            <w:tcMar>
              <w:left w:w="120" w:type="dxa"/>
              <w:right w:w="120" w:type="dxa"/>
            </w:tcMar>
            <w:vAlign w:val="center"/>
          </w:tcPr>
          <w:p w14:paraId="73C84BBB" w14:textId="77777777" w:rsidR="00CA3EED" w:rsidRPr="003B08A0" w:rsidRDefault="00CA3EED" w:rsidP="003B08A0">
            <w:pPr>
              <w:jc w:val="center"/>
              <w:rPr>
                <w:rFonts w:asciiTheme="minorHAnsi" w:hAnsiTheme="minorHAnsi" w:cstheme="minorHAnsi"/>
                <w:sz w:val="20"/>
              </w:rPr>
            </w:pPr>
          </w:p>
        </w:tc>
        <w:tc>
          <w:tcPr>
            <w:tcW w:w="5130" w:type="dxa"/>
            <w:tcMar>
              <w:left w:w="120" w:type="dxa"/>
              <w:right w:w="120" w:type="dxa"/>
            </w:tcMar>
          </w:tcPr>
          <w:p w14:paraId="660E2E0E" w14:textId="77777777" w:rsidR="00CA3EED" w:rsidRPr="003B08A0" w:rsidRDefault="00CA3EED" w:rsidP="003B08A0">
            <w:pPr>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Statistics (MATH 155 at SU or equivalent)</w:t>
            </w:r>
          </w:p>
        </w:tc>
        <w:tc>
          <w:tcPr>
            <w:tcW w:w="1440" w:type="dxa"/>
            <w:tcMar>
              <w:left w:w="120" w:type="dxa"/>
              <w:right w:w="120" w:type="dxa"/>
            </w:tcMar>
          </w:tcPr>
          <w:p w14:paraId="4909C94B" w14:textId="77777777" w:rsidR="00CA3EED" w:rsidRPr="003B08A0" w:rsidRDefault="00CA3EED" w:rsidP="003B08A0">
            <w:pPr>
              <w:rPr>
                <w:rFonts w:asciiTheme="minorHAnsi" w:hAnsiTheme="minorHAnsi" w:cstheme="minorHAnsi"/>
                <w:sz w:val="20"/>
              </w:rPr>
            </w:pPr>
          </w:p>
        </w:tc>
        <w:tc>
          <w:tcPr>
            <w:tcW w:w="1170" w:type="dxa"/>
          </w:tcPr>
          <w:p w14:paraId="177C25E7" w14:textId="77777777" w:rsidR="00CA3EED" w:rsidRPr="003B08A0" w:rsidRDefault="00CA3EED" w:rsidP="003B08A0">
            <w:pPr>
              <w:rPr>
                <w:rFonts w:asciiTheme="minorHAnsi" w:hAnsiTheme="minorHAnsi" w:cstheme="minorHAnsi"/>
                <w:sz w:val="20"/>
              </w:rPr>
            </w:pPr>
          </w:p>
        </w:tc>
        <w:tc>
          <w:tcPr>
            <w:tcW w:w="1080" w:type="dxa"/>
            <w:shd w:val="clear" w:color="auto" w:fill="7F7F7F" w:themeFill="text1" w:themeFillTint="80"/>
            <w:tcMar>
              <w:left w:w="120" w:type="dxa"/>
              <w:right w:w="120" w:type="dxa"/>
            </w:tcMar>
          </w:tcPr>
          <w:p w14:paraId="10C6D8BA" w14:textId="77777777" w:rsidR="00CA3EED" w:rsidRPr="003B08A0" w:rsidRDefault="00CA3EED" w:rsidP="003B08A0">
            <w:pPr>
              <w:rPr>
                <w:rFonts w:asciiTheme="minorHAnsi" w:hAnsiTheme="minorHAnsi" w:cstheme="minorHAnsi"/>
                <w:sz w:val="20"/>
              </w:rPr>
            </w:pPr>
          </w:p>
        </w:tc>
      </w:tr>
      <w:tr w:rsidR="00CA3EED" w:rsidRPr="003B08A0" w14:paraId="4FFA95C6" w14:textId="77777777" w:rsidTr="00CB647A">
        <w:trPr>
          <w:trHeight w:val="360"/>
          <w:jc w:val="center"/>
        </w:trPr>
        <w:tc>
          <w:tcPr>
            <w:tcW w:w="2065" w:type="dxa"/>
            <w:vMerge/>
            <w:tcMar>
              <w:left w:w="120" w:type="dxa"/>
              <w:right w:w="120" w:type="dxa"/>
            </w:tcMar>
            <w:vAlign w:val="center"/>
          </w:tcPr>
          <w:p w14:paraId="1FBA0298" w14:textId="77777777" w:rsidR="00CA3EED" w:rsidRPr="003B08A0" w:rsidRDefault="00CA3EED" w:rsidP="003B08A0">
            <w:pPr>
              <w:jc w:val="center"/>
              <w:rPr>
                <w:rFonts w:asciiTheme="minorHAnsi" w:hAnsiTheme="minorHAnsi" w:cstheme="minorHAnsi"/>
                <w:sz w:val="20"/>
              </w:rPr>
            </w:pPr>
          </w:p>
        </w:tc>
        <w:tc>
          <w:tcPr>
            <w:tcW w:w="5130" w:type="dxa"/>
            <w:tcMar>
              <w:left w:w="120" w:type="dxa"/>
              <w:right w:w="120" w:type="dxa"/>
            </w:tcMar>
            <w:vAlign w:val="bottom"/>
          </w:tcPr>
          <w:p w14:paraId="3E024BFF" w14:textId="77777777" w:rsidR="00CA3EED" w:rsidRPr="003B08A0" w:rsidRDefault="00CA3EED" w:rsidP="003B08A0">
            <w:pPr>
              <w:ind w:left="594" w:hanging="594"/>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Lab Safety (MDTC 101 at SU, may be taken after admission</w:t>
            </w:r>
            <w:r w:rsidR="0069483E" w:rsidRPr="003B08A0">
              <w:rPr>
                <w:rFonts w:asciiTheme="minorHAnsi" w:hAnsiTheme="minorHAnsi" w:cstheme="minorHAnsi"/>
                <w:sz w:val="20"/>
              </w:rPr>
              <w:t xml:space="preserve"> during first semester of professional program</w:t>
            </w:r>
            <w:r w:rsidRPr="003B08A0">
              <w:rPr>
                <w:rFonts w:asciiTheme="minorHAnsi" w:hAnsiTheme="minorHAnsi" w:cstheme="minorHAnsi"/>
                <w:sz w:val="20"/>
              </w:rPr>
              <w:t xml:space="preserve">)  </w:t>
            </w:r>
          </w:p>
        </w:tc>
        <w:tc>
          <w:tcPr>
            <w:tcW w:w="1440" w:type="dxa"/>
            <w:tcMar>
              <w:left w:w="120" w:type="dxa"/>
              <w:right w:w="120" w:type="dxa"/>
            </w:tcMar>
            <w:vAlign w:val="bottom"/>
          </w:tcPr>
          <w:p w14:paraId="792A5A1D" w14:textId="77777777" w:rsidR="00CA3EED" w:rsidRPr="003B08A0" w:rsidRDefault="00CA3EED" w:rsidP="003B08A0">
            <w:pPr>
              <w:rPr>
                <w:rFonts w:asciiTheme="minorHAnsi" w:hAnsiTheme="minorHAnsi" w:cstheme="minorHAnsi"/>
                <w:sz w:val="20"/>
              </w:rPr>
            </w:pPr>
          </w:p>
        </w:tc>
        <w:tc>
          <w:tcPr>
            <w:tcW w:w="1170" w:type="dxa"/>
          </w:tcPr>
          <w:p w14:paraId="68CFFAA0" w14:textId="77777777" w:rsidR="00CA3EED" w:rsidRPr="003B08A0" w:rsidRDefault="00CA3EED" w:rsidP="003B08A0">
            <w:pPr>
              <w:rPr>
                <w:rFonts w:asciiTheme="minorHAnsi" w:hAnsiTheme="minorHAnsi" w:cstheme="minorHAnsi"/>
                <w:sz w:val="20"/>
              </w:rPr>
            </w:pPr>
          </w:p>
        </w:tc>
        <w:tc>
          <w:tcPr>
            <w:tcW w:w="1080" w:type="dxa"/>
            <w:shd w:val="clear" w:color="auto" w:fill="7F7F7F" w:themeFill="text1" w:themeFillTint="80"/>
            <w:tcMar>
              <w:left w:w="120" w:type="dxa"/>
              <w:right w:w="120" w:type="dxa"/>
            </w:tcMar>
            <w:vAlign w:val="bottom"/>
          </w:tcPr>
          <w:p w14:paraId="0DCEC224" w14:textId="77777777" w:rsidR="00CA3EED" w:rsidRPr="003B08A0" w:rsidRDefault="00CA3EED" w:rsidP="003B08A0">
            <w:pPr>
              <w:rPr>
                <w:rFonts w:asciiTheme="minorHAnsi" w:hAnsiTheme="minorHAnsi" w:cstheme="minorHAnsi"/>
                <w:sz w:val="20"/>
              </w:rPr>
            </w:pPr>
          </w:p>
        </w:tc>
      </w:tr>
      <w:tr w:rsidR="00CA3EED" w:rsidRPr="003B08A0" w14:paraId="5D5A10BF" w14:textId="77777777" w:rsidTr="00CB647A">
        <w:trPr>
          <w:trHeight w:val="360"/>
          <w:jc w:val="center"/>
        </w:trPr>
        <w:tc>
          <w:tcPr>
            <w:tcW w:w="2065" w:type="dxa"/>
            <w:tcBorders>
              <w:bottom w:val="single" w:sz="4" w:space="0" w:color="auto"/>
            </w:tcBorders>
            <w:tcMar>
              <w:left w:w="120" w:type="dxa"/>
              <w:right w:w="120" w:type="dxa"/>
            </w:tcMar>
            <w:vAlign w:val="center"/>
          </w:tcPr>
          <w:p w14:paraId="5B50BDB2" w14:textId="77777777" w:rsidR="00CA3EED" w:rsidRPr="003B08A0" w:rsidRDefault="00CA3EED" w:rsidP="003B08A0">
            <w:pPr>
              <w:jc w:val="center"/>
              <w:rPr>
                <w:rFonts w:asciiTheme="minorHAnsi" w:hAnsiTheme="minorHAnsi" w:cstheme="minorHAnsi"/>
                <w:b/>
                <w:sz w:val="20"/>
              </w:rPr>
            </w:pPr>
            <w:r w:rsidRPr="003B08A0">
              <w:rPr>
                <w:rFonts w:asciiTheme="minorHAnsi" w:hAnsiTheme="minorHAnsi" w:cstheme="minorHAnsi"/>
                <w:b/>
                <w:sz w:val="20"/>
              </w:rPr>
              <w:t>GROUP V</w:t>
            </w:r>
          </w:p>
          <w:p w14:paraId="438A3DAA" w14:textId="77777777" w:rsidR="00CA3EED" w:rsidRPr="003B08A0" w:rsidRDefault="00CA3EED" w:rsidP="003B08A0">
            <w:pPr>
              <w:jc w:val="center"/>
              <w:rPr>
                <w:rFonts w:asciiTheme="minorHAnsi" w:hAnsiTheme="minorHAnsi" w:cstheme="minorHAnsi"/>
                <w:sz w:val="20"/>
              </w:rPr>
            </w:pPr>
            <w:r w:rsidRPr="003B08A0">
              <w:rPr>
                <w:rFonts w:asciiTheme="minorHAnsi" w:hAnsiTheme="minorHAnsi" w:cstheme="minorHAnsi"/>
                <w:sz w:val="20"/>
              </w:rPr>
              <w:t>General education</w:t>
            </w:r>
          </w:p>
        </w:tc>
        <w:tc>
          <w:tcPr>
            <w:tcW w:w="5130" w:type="dxa"/>
            <w:tcBorders>
              <w:bottom w:val="single" w:sz="4" w:space="0" w:color="auto"/>
            </w:tcBorders>
            <w:tcMar>
              <w:left w:w="120" w:type="dxa"/>
              <w:right w:w="120" w:type="dxa"/>
            </w:tcMar>
          </w:tcPr>
          <w:p w14:paraId="296C8118" w14:textId="77777777" w:rsidR="00CA3EED" w:rsidRPr="003B08A0" w:rsidRDefault="00CA3EED" w:rsidP="003B08A0">
            <w:pPr>
              <w:rPr>
                <w:rFonts w:asciiTheme="minorHAnsi" w:hAnsiTheme="minorHAnsi" w:cstheme="minorHAnsi"/>
                <w:sz w:val="20"/>
              </w:rPr>
            </w:pPr>
            <w:r w:rsidRPr="003B08A0">
              <w:rPr>
                <w:rFonts w:asciiTheme="minorHAnsi" w:hAnsiTheme="minorHAnsi" w:cstheme="minorHAnsi"/>
                <w:sz w:val="20"/>
              </w:rPr>
              <w:t>Personalized Health Fitness (</w:t>
            </w:r>
            <w:r w:rsidR="0069483E" w:rsidRPr="003B08A0">
              <w:rPr>
                <w:rFonts w:asciiTheme="minorHAnsi" w:hAnsiTheme="minorHAnsi" w:cstheme="minorHAnsi"/>
                <w:sz w:val="20"/>
              </w:rPr>
              <w:t>FTWL</w:t>
            </w:r>
            <w:r w:rsidRPr="003B08A0">
              <w:rPr>
                <w:rFonts w:asciiTheme="minorHAnsi" w:hAnsiTheme="minorHAnsi" w:cstheme="minorHAnsi"/>
                <w:sz w:val="20"/>
              </w:rPr>
              <w:t xml:space="preserve"> 106 at SU or equivalent)</w:t>
            </w:r>
          </w:p>
        </w:tc>
        <w:tc>
          <w:tcPr>
            <w:tcW w:w="1440" w:type="dxa"/>
            <w:tcBorders>
              <w:bottom w:val="single" w:sz="4" w:space="0" w:color="auto"/>
            </w:tcBorders>
            <w:tcMar>
              <w:left w:w="120" w:type="dxa"/>
              <w:right w:w="120" w:type="dxa"/>
            </w:tcMar>
          </w:tcPr>
          <w:p w14:paraId="42A1437F" w14:textId="77777777" w:rsidR="00CA3EED" w:rsidRPr="003B08A0" w:rsidRDefault="00CA3EED" w:rsidP="003B08A0">
            <w:pPr>
              <w:rPr>
                <w:rFonts w:asciiTheme="minorHAnsi" w:hAnsiTheme="minorHAnsi" w:cstheme="minorHAnsi"/>
                <w:sz w:val="20"/>
              </w:rPr>
            </w:pPr>
          </w:p>
        </w:tc>
        <w:tc>
          <w:tcPr>
            <w:tcW w:w="1170" w:type="dxa"/>
            <w:tcBorders>
              <w:bottom w:val="single" w:sz="4" w:space="0" w:color="auto"/>
            </w:tcBorders>
          </w:tcPr>
          <w:p w14:paraId="3FA72771" w14:textId="77777777" w:rsidR="00CA3EED" w:rsidRPr="003B08A0" w:rsidRDefault="00CA3EED" w:rsidP="003B08A0">
            <w:pPr>
              <w:rPr>
                <w:rFonts w:asciiTheme="minorHAnsi" w:hAnsiTheme="minorHAnsi" w:cstheme="minorHAnsi"/>
                <w:sz w:val="20"/>
              </w:rPr>
            </w:pPr>
          </w:p>
        </w:tc>
        <w:tc>
          <w:tcPr>
            <w:tcW w:w="1080" w:type="dxa"/>
            <w:tcBorders>
              <w:bottom w:val="single" w:sz="4" w:space="0" w:color="auto"/>
            </w:tcBorders>
            <w:shd w:val="clear" w:color="auto" w:fill="7F7F7F" w:themeFill="text1" w:themeFillTint="80"/>
            <w:tcMar>
              <w:left w:w="120" w:type="dxa"/>
              <w:right w:w="120" w:type="dxa"/>
            </w:tcMar>
          </w:tcPr>
          <w:p w14:paraId="0AA0FEC2" w14:textId="77777777" w:rsidR="00CA3EED" w:rsidRPr="003B08A0" w:rsidRDefault="00CA3EED" w:rsidP="003B08A0">
            <w:pPr>
              <w:rPr>
                <w:rFonts w:asciiTheme="minorHAnsi" w:hAnsiTheme="minorHAnsi" w:cstheme="minorHAnsi"/>
                <w:sz w:val="20"/>
              </w:rPr>
            </w:pPr>
          </w:p>
        </w:tc>
      </w:tr>
    </w:tbl>
    <w:p w14:paraId="63415909" w14:textId="77777777" w:rsidR="006063B3" w:rsidRPr="003B08A0" w:rsidRDefault="00AB19E4" w:rsidP="00CB647A">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*Courses must be completed with a grade of C or better</w:t>
      </w:r>
    </w:p>
    <w:p w14:paraId="5D018C74" w14:textId="795C8746" w:rsidR="00AB19E4" w:rsidRPr="003B08A0" w:rsidRDefault="0069483E" w:rsidP="00CB647A">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*Courses must be completed with a grade of C or better AND the course must have a face</w:t>
      </w:r>
      <w:r w:rsidR="00503FFB">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to</w:t>
      </w:r>
      <w:r w:rsidR="00503FFB">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 xml:space="preserve">face lab unless an exception granted by the </w:t>
      </w:r>
      <w:r w:rsidR="00503FFB">
        <w:rPr>
          <w:rFonts w:asciiTheme="minorHAnsi" w:hAnsiTheme="minorHAnsi" w:cstheme="minorHAnsi"/>
          <w:i/>
          <w:color w:val="FF0000"/>
          <w:sz w:val="20"/>
          <w:szCs w:val="22"/>
        </w:rPr>
        <w:t>P</w:t>
      </w:r>
      <w:r w:rsidR="00100CCF" w:rsidRPr="003B08A0">
        <w:rPr>
          <w:rFonts w:asciiTheme="minorHAnsi" w:hAnsiTheme="minorHAnsi" w:cstheme="minorHAnsi"/>
          <w:i/>
          <w:color w:val="FF0000"/>
          <w:sz w:val="20"/>
          <w:szCs w:val="22"/>
        </w:rPr>
        <w:t xml:space="preserve">rogram </w:t>
      </w:r>
      <w:r w:rsidR="00503FFB">
        <w:rPr>
          <w:rFonts w:asciiTheme="minorHAnsi" w:hAnsiTheme="minorHAnsi" w:cstheme="minorHAnsi"/>
          <w:i/>
          <w:color w:val="FF0000"/>
          <w:sz w:val="20"/>
          <w:szCs w:val="22"/>
        </w:rPr>
        <w:t>Director</w:t>
      </w:r>
      <w:r w:rsidR="00100CCF" w:rsidRPr="003B08A0">
        <w:rPr>
          <w:rFonts w:asciiTheme="minorHAnsi" w:hAnsiTheme="minorHAnsi" w:cstheme="minorHAnsi"/>
          <w:i/>
          <w:color w:val="FF0000"/>
          <w:sz w:val="20"/>
          <w:szCs w:val="22"/>
        </w:rPr>
        <w:t>.</w:t>
      </w:r>
    </w:p>
    <w:p w14:paraId="1F762458" w14:textId="77777777" w:rsidR="00100CCF" w:rsidRPr="003B08A0" w:rsidRDefault="00100CCF" w:rsidP="003B08A0">
      <w:pPr>
        <w:rPr>
          <w:rFonts w:asciiTheme="minorHAnsi" w:hAnsiTheme="minorHAnsi" w:cstheme="minorHAnsi"/>
          <w:sz w:val="22"/>
          <w:szCs w:val="22"/>
        </w:rPr>
      </w:pPr>
    </w:p>
    <w:p w14:paraId="17E8EFE9" w14:textId="476E56EE" w:rsidR="00CA3EED" w:rsidRPr="003B08A0" w:rsidRDefault="006063B3" w:rsidP="00CB647A">
      <w:pPr>
        <w:jc w:val="both"/>
        <w:rPr>
          <w:rFonts w:asciiTheme="minorHAnsi" w:hAnsiTheme="minorHAnsi" w:cstheme="minorHAnsi"/>
          <w:sz w:val="22"/>
          <w:szCs w:val="22"/>
        </w:rPr>
      </w:pPr>
      <w:r w:rsidRPr="003B08A0">
        <w:rPr>
          <w:rFonts w:asciiTheme="minorHAnsi" w:hAnsiTheme="minorHAnsi" w:cstheme="minorHAnsi"/>
          <w:sz w:val="22"/>
          <w:szCs w:val="22"/>
        </w:rPr>
        <w:t>T</w:t>
      </w:r>
      <w:r w:rsidR="00F614F9" w:rsidRPr="003B08A0">
        <w:rPr>
          <w:rFonts w:asciiTheme="minorHAnsi" w:hAnsiTheme="minorHAnsi" w:cstheme="minorHAnsi"/>
          <w:sz w:val="22"/>
          <w:szCs w:val="22"/>
        </w:rPr>
        <w:t xml:space="preserve">he semester-by-semester plan </w:t>
      </w:r>
      <w:r w:rsidRPr="003B08A0">
        <w:rPr>
          <w:rFonts w:asciiTheme="minorHAnsi" w:hAnsiTheme="minorHAnsi" w:cstheme="minorHAnsi"/>
          <w:sz w:val="22"/>
          <w:szCs w:val="22"/>
        </w:rPr>
        <w:t xml:space="preserve">below </w:t>
      </w:r>
      <w:r w:rsidR="00F614F9" w:rsidRPr="003B08A0">
        <w:rPr>
          <w:rFonts w:asciiTheme="minorHAnsi" w:hAnsiTheme="minorHAnsi" w:cstheme="minorHAnsi"/>
          <w:sz w:val="22"/>
          <w:szCs w:val="22"/>
        </w:rPr>
        <w:t>show</w:t>
      </w:r>
      <w:r w:rsidRPr="003B08A0">
        <w:rPr>
          <w:rFonts w:asciiTheme="minorHAnsi" w:hAnsiTheme="minorHAnsi" w:cstheme="minorHAnsi"/>
          <w:sz w:val="22"/>
          <w:szCs w:val="22"/>
        </w:rPr>
        <w:t>s</w:t>
      </w:r>
      <w:r w:rsidR="00F614F9" w:rsidRPr="003B08A0">
        <w:rPr>
          <w:rFonts w:asciiTheme="minorHAnsi" w:hAnsiTheme="minorHAnsi" w:cstheme="minorHAnsi"/>
          <w:sz w:val="22"/>
          <w:szCs w:val="22"/>
        </w:rPr>
        <w:t xml:space="preserve"> how you </w:t>
      </w:r>
      <w:r w:rsidRPr="003B08A0">
        <w:rPr>
          <w:rFonts w:asciiTheme="minorHAnsi" w:hAnsiTheme="minorHAnsi" w:cstheme="minorHAnsi"/>
          <w:sz w:val="22"/>
          <w:szCs w:val="22"/>
        </w:rPr>
        <w:t>will</w:t>
      </w:r>
      <w:r w:rsidR="00F614F9" w:rsidRPr="003B08A0">
        <w:rPr>
          <w:rFonts w:asciiTheme="minorHAnsi" w:hAnsiTheme="minorHAnsi" w:cstheme="minorHAnsi"/>
          <w:sz w:val="22"/>
          <w:szCs w:val="22"/>
        </w:rPr>
        <w:t xml:space="preserve"> complete your degree </w:t>
      </w:r>
      <w:r w:rsidRPr="003B08A0">
        <w:rPr>
          <w:rFonts w:asciiTheme="minorHAnsi" w:hAnsiTheme="minorHAnsi" w:cstheme="minorHAnsi"/>
          <w:sz w:val="22"/>
          <w:szCs w:val="22"/>
        </w:rPr>
        <w:t>if admitted</w:t>
      </w:r>
      <w:r w:rsidR="00477D23" w:rsidRPr="003B08A0">
        <w:rPr>
          <w:rFonts w:asciiTheme="minorHAnsi" w:hAnsiTheme="minorHAnsi" w:cstheme="minorHAnsi"/>
          <w:sz w:val="22"/>
          <w:szCs w:val="22"/>
        </w:rPr>
        <w:t xml:space="preserve"> for the fall of 202</w:t>
      </w:r>
      <w:r w:rsidR="00283758" w:rsidRPr="003B08A0">
        <w:rPr>
          <w:rFonts w:asciiTheme="minorHAnsi" w:hAnsiTheme="minorHAnsi" w:cstheme="minorHAnsi"/>
          <w:sz w:val="22"/>
          <w:szCs w:val="22"/>
        </w:rPr>
        <w:t>2</w:t>
      </w:r>
      <w:r w:rsidR="00A505B2" w:rsidRPr="003B08A0">
        <w:rPr>
          <w:rFonts w:asciiTheme="minorHAnsi" w:hAnsiTheme="minorHAnsi" w:cstheme="minorHAnsi"/>
          <w:sz w:val="22"/>
          <w:szCs w:val="22"/>
        </w:rPr>
        <w:t>.</w:t>
      </w:r>
      <w:r w:rsidR="00E12654" w:rsidRPr="003B08A0">
        <w:rPr>
          <w:rFonts w:asciiTheme="minorHAnsi" w:hAnsiTheme="minorHAnsi" w:cstheme="minorHAnsi"/>
          <w:sz w:val="22"/>
          <w:szCs w:val="22"/>
        </w:rPr>
        <w:t xml:space="preserve">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Please </w:t>
      </w:r>
      <w:r w:rsidRPr="003B08A0">
        <w:rPr>
          <w:rFonts w:asciiTheme="minorHAnsi" w:hAnsiTheme="minorHAnsi" w:cstheme="minorHAnsi"/>
          <w:sz w:val="22"/>
          <w:szCs w:val="22"/>
        </w:rPr>
        <w:t xml:space="preserve">note </w:t>
      </w:r>
      <w:r w:rsidR="006508F8" w:rsidRPr="003B08A0">
        <w:rPr>
          <w:rFonts w:asciiTheme="minorHAnsi" w:hAnsiTheme="minorHAnsi" w:cstheme="minorHAnsi"/>
          <w:sz w:val="22"/>
          <w:szCs w:val="22"/>
        </w:rPr>
        <w:t xml:space="preserve">the following: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The first three semesters of the professional program consist of on-campus lectures and labs.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The winter and last semester consists of laboratory internships in various hospitals throughout the Maryland</w:t>
      </w:r>
      <w:r w:rsidR="00283758" w:rsidRPr="003B08A0">
        <w:rPr>
          <w:rFonts w:asciiTheme="minorHAnsi" w:hAnsiTheme="minorHAnsi" w:cstheme="minorHAnsi"/>
          <w:sz w:val="22"/>
          <w:szCs w:val="22"/>
        </w:rPr>
        <w:t>, l</w:t>
      </w:r>
      <w:r w:rsidR="00F614F9" w:rsidRPr="003B08A0">
        <w:rPr>
          <w:rFonts w:asciiTheme="minorHAnsi" w:hAnsiTheme="minorHAnsi" w:cstheme="minorHAnsi"/>
          <w:sz w:val="22"/>
          <w:szCs w:val="22"/>
        </w:rPr>
        <w:t xml:space="preserve">ower Delaware </w:t>
      </w:r>
      <w:r w:rsidR="00283758" w:rsidRPr="003B08A0">
        <w:rPr>
          <w:rFonts w:asciiTheme="minorHAnsi" w:hAnsiTheme="minorHAnsi" w:cstheme="minorHAnsi"/>
          <w:sz w:val="22"/>
          <w:szCs w:val="22"/>
        </w:rPr>
        <w:t xml:space="preserve">and eastern shore of Virginia </w:t>
      </w:r>
      <w:r w:rsidR="00F614F9" w:rsidRPr="003B08A0">
        <w:rPr>
          <w:rFonts w:asciiTheme="minorHAnsi" w:hAnsiTheme="minorHAnsi" w:cstheme="minorHAnsi"/>
          <w:sz w:val="22"/>
          <w:szCs w:val="22"/>
        </w:rPr>
        <w:t>geographic area</w:t>
      </w:r>
      <w:r w:rsidR="00283758" w:rsidRPr="003B08A0">
        <w:rPr>
          <w:rFonts w:asciiTheme="minorHAnsi" w:hAnsiTheme="minorHAnsi" w:cstheme="minorHAnsi"/>
          <w:sz w:val="22"/>
          <w:szCs w:val="22"/>
        </w:rPr>
        <w:t>s</w:t>
      </w:r>
      <w:r w:rsidR="00F614F9" w:rsidRPr="003B08A0">
        <w:rPr>
          <w:rFonts w:asciiTheme="minorHAnsi" w:hAnsiTheme="minorHAnsi" w:cstheme="minorHAnsi"/>
          <w:sz w:val="22"/>
          <w:szCs w:val="22"/>
        </w:rPr>
        <w:t>.</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While seats are limited for courses on campus, the </w:t>
      </w:r>
      <w:r w:rsidR="00B66AB2">
        <w:rPr>
          <w:rFonts w:asciiTheme="minorHAnsi" w:hAnsiTheme="minorHAnsi" w:cstheme="minorHAnsi"/>
          <w:sz w:val="22"/>
          <w:szCs w:val="22"/>
        </w:rPr>
        <w:t>U</w:t>
      </w:r>
      <w:r w:rsidR="00F614F9" w:rsidRPr="003B08A0">
        <w:rPr>
          <w:rFonts w:asciiTheme="minorHAnsi" w:hAnsiTheme="minorHAnsi" w:cstheme="minorHAnsi"/>
          <w:sz w:val="22"/>
          <w:szCs w:val="22"/>
        </w:rPr>
        <w:t xml:space="preserve">niversity has some flexibility in being able to add sections or move classes to larger rooms.  However, even though the </w:t>
      </w:r>
      <w:r w:rsidR="00B66AB2">
        <w:rPr>
          <w:rFonts w:asciiTheme="minorHAnsi" w:hAnsiTheme="minorHAnsi" w:cstheme="minorHAnsi"/>
          <w:sz w:val="22"/>
          <w:szCs w:val="22"/>
        </w:rPr>
        <w:t>U</w:t>
      </w:r>
      <w:r w:rsidR="00F614F9" w:rsidRPr="003B08A0">
        <w:rPr>
          <w:rFonts w:asciiTheme="minorHAnsi" w:hAnsiTheme="minorHAnsi" w:cstheme="minorHAnsi"/>
          <w:sz w:val="22"/>
          <w:szCs w:val="22"/>
        </w:rPr>
        <w:t xml:space="preserve">niversity has contracts with the various hospitals for internships, the hospitals retain the right to limit student internships in their own labs based on staffing, instrument changes, etc. </w:t>
      </w:r>
      <w:r w:rsidR="00B66AB2">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Therefore, the MLS </w:t>
      </w:r>
      <w:r w:rsidR="00B66AB2">
        <w:rPr>
          <w:rFonts w:asciiTheme="minorHAnsi" w:hAnsiTheme="minorHAnsi" w:cstheme="minorHAnsi"/>
          <w:sz w:val="22"/>
          <w:szCs w:val="22"/>
        </w:rPr>
        <w:t>P</w:t>
      </w:r>
      <w:r w:rsidR="00F614F9" w:rsidRPr="003B08A0">
        <w:rPr>
          <w:rFonts w:asciiTheme="minorHAnsi" w:hAnsiTheme="minorHAnsi" w:cstheme="minorHAnsi"/>
          <w:sz w:val="22"/>
          <w:szCs w:val="22"/>
        </w:rPr>
        <w:t>rogram c</w:t>
      </w:r>
      <w:r w:rsidR="00A84BA8" w:rsidRPr="003B08A0">
        <w:rPr>
          <w:rFonts w:asciiTheme="minorHAnsi" w:hAnsiTheme="minorHAnsi" w:cstheme="minorHAnsi"/>
          <w:sz w:val="22"/>
          <w:szCs w:val="22"/>
        </w:rPr>
        <w:t>annot admit more students than</w:t>
      </w:r>
      <w:r w:rsidR="00F614F9" w:rsidRPr="003B08A0">
        <w:rPr>
          <w:rFonts w:asciiTheme="minorHAnsi" w:hAnsiTheme="minorHAnsi" w:cstheme="minorHAnsi"/>
          <w:sz w:val="22"/>
          <w:szCs w:val="22"/>
        </w:rPr>
        <w:t xml:space="preserve"> it can reasonably expect the didactic labs to hold or the hospitals to accept. </w:t>
      </w:r>
      <w:r w:rsidR="00B66AB2">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When you submit </w:t>
      </w:r>
      <w:r w:rsidR="006D29C4" w:rsidRPr="003B08A0">
        <w:rPr>
          <w:rFonts w:asciiTheme="minorHAnsi" w:hAnsiTheme="minorHAnsi" w:cstheme="minorHAnsi"/>
          <w:sz w:val="22"/>
          <w:szCs w:val="22"/>
        </w:rPr>
        <w:t>this application</w:t>
      </w:r>
      <w:r w:rsidR="00F614F9" w:rsidRPr="003B08A0">
        <w:rPr>
          <w:rFonts w:asciiTheme="minorHAnsi" w:hAnsiTheme="minorHAnsi" w:cstheme="minorHAnsi"/>
          <w:sz w:val="22"/>
          <w:szCs w:val="22"/>
        </w:rPr>
        <w:t>, you are asking for a seat which includes a clinical slot to be held for you in a particular year.</w:t>
      </w:r>
      <w:r w:rsidR="00995CBD">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w:t>
      </w:r>
      <w:r w:rsidR="00F614F9" w:rsidRPr="00CB647A">
        <w:rPr>
          <w:rFonts w:asciiTheme="minorHAnsi" w:hAnsiTheme="minorHAnsi" w:cstheme="minorHAnsi"/>
          <w:i/>
          <w:iCs/>
          <w:sz w:val="22"/>
          <w:szCs w:val="22"/>
        </w:rPr>
        <w:t xml:space="preserve">If you are accepted into the </w:t>
      </w:r>
      <w:r w:rsidR="00995CBD" w:rsidRPr="00CB647A">
        <w:rPr>
          <w:rFonts w:asciiTheme="minorHAnsi" w:hAnsiTheme="minorHAnsi" w:cstheme="minorHAnsi"/>
          <w:i/>
          <w:iCs/>
          <w:sz w:val="22"/>
          <w:szCs w:val="22"/>
        </w:rPr>
        <w:t>P</w:t>
      </w:r>
      <w:r w:rsidR="00F614F9" w:rsidRPr="00CB647A">
        <w:rPr>
          <w:rFonts w:asciiTheme="minorHAnsi" w:hAnsiTheme="minorHAnsi" w:cstheme="minorHAnsi"/>
          <w:i/>
          <w:iCs/>
          <w:sz w:val="22"/>
          <w:szCs w:val="22"/>
        </w:rPr>
        <w:t>rogram, that slot and only that slot will be held for you</w:t>
      </w:r>
      <w:r w:rsidR="00F614F9" w:rsidRPr="003B08A0">
        <w:rPr>
          <w:rFonts w:asciiTheme="minorHAnsi" w:hAnsiTheme="minorHAnsi" w:cstheme="minorHAnsi"/>
          <w:sz w:val="22"/>
          <w:szCs w:val="22"/>
        </w:rPr>
        <w:t>.</w:t>
      </w:r>
      <w:r w:rsidR="00995CBD">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If for any reason your plans change, a slot cannot be guaranteed as the next cohort of students may have already taken all the slots for the next year.</w:t>
      </w:r>
      <w:r w:rsidR="00CA3EED" w:rsidRPr="003B08A0">
        <w:rPr>
          <w:rFonts w:asciiTheme="minorHAnsi" w:hAnsiTheme="minorHAnsi" w:cstheme="minorHAnsi"/>
          <w:sz w:val="22"/>
          <w:szCs w:val="22"/>
        </w:rPr>
        <w:br w:type="page"/>
      </w:r>
    </w:p>
    <w:p w14:paraId="1DEEAF81" w14:textId="183482CB" w:rsidR="00F614F9" w:rsidRPr="003B08A0" w:rsidRDefault="00F614F9" w:rsidP="003B08A0">
      <w:pPr>
        <w:jc w:val="both"/>
        <w:rPr>
          <w:rFonts w:asciiTheme="minorHAnsi" w:hAnsiTheme="minorHAnsi" w:cstheme="minorHAnsi"/>
          <w:sz w:val="22"/>
          <w:szCs w:val="22"/>
        </w:rPr>
      </w:pPr>
      <w:r w:rsidRPr="003B08A0">
        <w:rPr>
          <w:rFonts w:asciiTheme="minorHAnsi" w:hAnsiTheme="minorHAnsi" w:cstheme="minorHAnsi"/>
          <w:sz w:val="22"/>
          <w:szCs w:val="22"/>
        </w:rPr>
        <w:lastRenderedPageBreak/>
        <w:t>You must, therefore, consider the submi</w:t>
      </w:r>
      <w:r w:rsidR="006D29C4" w:rsidRPr="003B08A0">
        <w:rPr>
          <w:rFonts w:asciiTheme="minorHAnsi" w:hAnsiTheme="minorHAnsi" w:cstheme="minorHAnsi"/>
          <w:sz w:val="22"/>
          <w:szCs w:val="22"/>
        </w:rPr>
        <w:t>ssion of</w:t>
      </w:r>
      <w:r w:rsidRPr="003B08A0">
        <w:rPr>
          <w:rFonts w:asciiTheme="minorHAnsi" w:hAnsiTheme="minorHAnsi" w:cstheme="minorHAnsi"/>
          <w:sz w:val="22"/>
          <w:szCs w:val="22"/>
        </w:rPr>
        <w:t xml:space="preserve"> this application carefully. </w:t>
      </w:r>
      <w:r w:rsidR="00995CBD">
        <w:rPr>
          <w:rFonts w:asciiTheme="minorHAnsi" w:hAnsiTheme="minorHAnsi" w:cstheme="minorHAnsi"/>
          <w:sz w:val="22"/>
          <w:szCs w:val="22"/>
        </w:rPr>
        <w:t xml:space="preserve"> </w:t>
      </w:r>
      <w:r w:rsidRPr="003B08A0">
        <w:rPr>
          <w:rFonts w:asciiTheme="minorHAnsi" w:hAnsiTheme="minorHAnsi" w:cstheme="minorHAnsi"/>
          <w:sz w:val="22"/>
          <w:szCs w:val="22"/>
        </w:rPr>
        <w:t xml:space="preserve">For example, if the only way you can complete courses in time for a particular graduation date is to take very heavy course loads, you could be in jeopardy of not passing or having to withdraw from one or more courses. </w:t>
      </w:r>
      <w:r w:rsidR="002774C4">
        <w:rPr>
          <w:rFonts w:asciiTheme="minorHAnsi" w:hAnsiTheme="minorHAnsi" w:cstheme="minorHAnsi"/>
          <w:sz w:val="22"/>
          <w:szCs w:val="22"/>
        </w:rPr>
        <w:t xml:space="preserve"> </w:t>
      </w:r>
      <w:r w:rsidRPr="003B08A0">
        <w:rPr>
          <w:rFonts w:asciiTheme="minorHAnsi" w:hAnsiTheme="minorHAnsi" w:cstheme="minorHAnsi"/>
          <w:sz w:val="22"/>
          <w:szCs w:val="22"/>
        </w:rPr>
        <w:t xml:space="preserve">This would take you out of the </w:t>
      </w:r>
      <w:r w:rsidR="002774C4">
        <w:rPr>
          <w:rFonts w:asciiTheme="minorHAnsi" w:hAnsiTheme="minorHAnsi" w:cstheme="minorHAnsi"/>
          <w:sz w:val="22"/>
          <w:szCs w:val="22"/>
        </w:rPr>
        <w:t>P</w:t>
      </w:r>
      <w:r w:rsidRPr="003B08A0">
        <w:rPr>
          <w:rFonts w:asciiTheme="minorHAnsi" w:hAnsiTheme="minorHAnsi" w:cstheme="minorHAnsi"/>
          <w:sz w:val="22"/>
          <w:szCs w:val="22"/>
        </w:rPr>
        <w:t>rogram and you would have to reappl</w:t>
      </w:r>
      <w:r w:rsidR="000C0B05" w:rsidRPr="003B08A0">
        <w:rPr>
          <w:rFonts w:asciiTheme="minorHAnsi" w:hAnsiTheme="minorHAnsi" w:cstheme="minorHAnsi"/>
          <w:sz w:val="22"/>
          <w:szCs w:val="22"/>
        </w:rPr>
        <w:t>y f</w:t>
      </w:r>
      <w:r w:rsidR="00BF2947" w:rsidRPr="003B08A0">
        <w:rPr>
          <w:rFonts w:asciiTheme="minorHAnsi" w:hAnsiTheme="minorHAnsi" w:cstheme="minorHAnsi"/>
          <w:sz w:val="22"/>
          <w:szCs w:val="22"/>
        </w:rPr>
        <w:t xml:space="preserve">or admission. </w:t>
      </w:r>
      <w:r w:rsidR="002774C4">
        <w:rPr>
          <w:rFonts w:asciiTheme="minorHAnsi" w:hAnsiTheme="minorHAnsi" w:cstheme="minorHAnsi"/>
          <w:sz w:val="22"/>
          <w:szCs w:val="22"/>
        </w:rPr>
        <w:t xml:space="preserve"> </w:t>
      </w:r>
      <w:r w:rsidR="00BF2947" w:rsidRPr="003B08A0">
        <w:rPr>
          <w:rFonts w:asciiTheme="minorHAnsi" w:hAnsiTheme="minorHAnsi" w:cstheme="minorHAnsi"/>
          <w:sz w:val="22"/>
          <w:szCs w:val="22"/>
        </w:rPr>
        <w:t>P</w:t>
      </w:r>
      <w:r w:rsidRPr="003B08A0">
        <w:rPr>
          <w:rFonts w:asciiTheme="minorHAnsi" w:hAnsiTheme="minorHAnsi" w:cstheme="minorHAnsi"/>
          <w:sz w:val="22"/>
          <w:szCs w:val="22"/>
        </w:rPr>
        <w:t xml:space="preserve">lacement in clinical courses requires cooperation from institutions external to the </w:t>
      </w:r>
      <w:r w:rsidR="002774C4">
        <w:rPr>
          <w:rFonts w:asciiTheme="minorHAnsi" w:hAnsiTheme="minorHAnsi" w:cstheme="minorHAnsi"/>
          <w:sz w:val="22"/>
          <w:szCs w:val="22"/>
        </w:rPr>
        <w:t>U</w:t>
      </w:r>
      <w:r w:rsidRPr="003B08A0">
        <w:rPr>
          <w:rFonts w:asciiTheme="minorHAnsi" w:hAnsiTheme="minorHAnsi" w:cstheme="minorHAnsi"/>
          <w:sz w:val="22"/>
          <w:szCs w:val="22"/>
        </w:rPr>
        <w:t xml:space="preserve">niversity, so you should discuss your plans with your academic advisor to make sure </w:t>
      </w:r>
      <w:r w:rsidR="006D29C4" w:rsidRPr="003B08A0">
        <w:rPr>
          <w:rFonts w:asciiTheme="minorHAnsi" w:hAnsiTheme="minorHAnsi" w:cstheme="minorHAnsi"/>
          <w:sz w:val="22"/>
          <w:szCs w:val="22"/>
        </w:rPr>
        <w:t>the plan below is realistic for you.</w:t>
      </w:r>
    </w:p>
    <w:p w14:paraId="68CF9BF0" w14:textId="20919E90" w:rsidR="007259F2" w:rsidRDefault="007259F2" w:rsidP="003B08A0">
      <w:pPr>
        <w:rPr>
          <w:rFonts w:asciiTheme="minorHAnsi" w:hAnsiTheme="minorHAnsi" w:cstheme="minorHAnsi"/>
          <w:sz w:val="22"/>
          <w:szCs w:val="22"/>
        </w:rPr>
      </w:pPr>
    </w:p>
    <w:p w14:paraId="0D7CC445" w14:textId="77777777" w:rsidR="0060219C" w:rsidRPr="003B08A0" w:rsidRDefault="0060219C" w:rsidP="003B08A0">
      <w:pPr>
        <w:rPr>
          <w:rFonts w:asciiTheme="minorHAnsi" w:hAnsiTheme="minorHAnsi" w:cstheme="minorHAnsi"/>
          <w:sz w:val="22"/>
          <w:szCs w:val="22"/>
        </w:rPr>
      </w:pPr>
    </w:p>
    <w:tbl>
      <w:tblPr>
        <w:tblW w:w="4921" w:type="pct"/>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51"/>
        <w:gridCol w:w="2459"/>
        <w:gridCol w:w="959"/>
        <w:gridCol w:w="1352"/>
        <w:gridCol w:w="1207"/>
        <w:gridCol w:w="2302"/>
        <w:gridCol w:w="1080"/>
      </w:tblGrid>
      <w:tr w:rsidR="00F614F9" w:rsidRPr="003B08A0" w14:paraId="39400990" w14:textId="77777777" w:rsidTr="009F40E0">
        <w:trPr>
          <w:jc w:val="center"/>
        </w:trPr>
        <w:tc>
          <w:tcPr>
            <w:tcW w:w="5000" w:type="pct"/>
            <w:gridSpan w:val="7"/>
            <w:tcBorders>
              <w:top w:val="single" w:sz="8" w:space="0" w:color="000000"/>
              <w:left w:val="single" w:sz="8" w:space="0" w:color="000000"/>
              <w:bottom w:val="double" w:sz="7" w:space="0" w:color="000000"/>
              <w:right w:val="single" w:sz="8" w:space="0" w:color="000000"/>
            </w:tcBorders>
            <w:vAlign w:val="center"/>
          </w:tcPr>
          <w:p w14:paraId="71A10E4E" w14:textId="77777777" w:rsidR="00F614F9" w:rsidRPr="00111AB7" w:rsidRDefault="00F614F9" w:rsidP="003B08A0">
            <w:pPr>
              <w:jc w:val="center"/>
              <w:rPr>
                <w:rFonts w:asciiTheme="minorHAnsi" w:hAnsiTheme="minorHAnsi" w:cstheme="minorHAnsi"/>
                <w:b/>
                <w:i/>
                <w:sz w:val="32"/>
                <w:szCs w:val="22"/>
                <w:u w:val="single"/>
              </w:rPr>
            </w:pPr>
            <w:r w:rsidRPr="00111AB7">
              <w:rPr>
                <w:rFonts w:asciiTheme="minorHAnsi" w:hAnsiTheme="minorHAnsi" w:cstheme="minorHAnsi"/>
                <w:b/>
                <w:i/>
                <w:sz w:val="32"/>
                <w:szCs w:val="22"/>
                <w:u w:val="single"/>
              </w:rPr>
              <w:t>BACHELOR OF SCIENCE DEGREE IN MEDICAL LABORATORY SCIENCE</w:t>
            </w:r>
            <w:r w:rsidR="0036128C" w:rsidRPr="00111AB7">
              <w:rPr>
                <w:rFonts w:asciiTheme="minorHAnsi" w:hAnsiTheme="minorHAnsi" w:cstheme="minorHAnsi"/>
                <w:b/>
                <w:i/>
                <w:sz w:val="32"/>
                <w:szCs w:val="22"/>
                <w:u w:val="single"/>
              </w:rPr>
              <w:t xml:space="preserve"> SALISBURY UNIVERSITY</w:t>
            </w:r>
          </w:p>
          <w:p w14:paraId="4AAEBDFF" w14:textId="77777777" w:rsidR="00F614F9" w:rsidRPr="00111AB7" w:rsidRDefault="00F614F9" w:rsidP="00111AB7">
            <w:pPr>
              <w:jc w:val="center"/>
              <w:rPr>
                <w:rFonts w:asciiTheme="minorHAnsi" w:hAnsiTheme="minorHAnsi" w:cstheme="minorHAnsi"/>
                <w:b/>
                <w:i/>
                <w:sz w:val="32"/>
                <w:szCs w:val="22"/>
              </w:rPr>
            </w:pPr>
            <w:r w:rsidRPr="00111AB7">
              <w:rPr>
                <w:rFonts w:asciiTheme="minorHAnsi" w:hAnsiTheme="minorHAnsi" w:cstheme="minorHAnsi"/>
                <w:b/>
                <w:i/>
                <w:sz w:val="32"/>
                <w:szCs w:val="22"/>
              </w:rPr>
              <w:t>Professional Program</w:t>
            </w:r>
          </w:p>
          <w:p w14:paraId="2CBBBCA0" w14:textId="77777777" w:rsidR="0036128C" w:rsidRPr="003B08A0" w:rsidRDefault="0036128C" w:rsidP="00111AB7">
            <w:pPr>
              <w:jc w:val="center"/>
              <w:rPr>
                <w:rFonts w:asciiTheme="minorHAnsi" w:hAnsiTheme="minorHAnsi" w:cstheme="minorHAnsi"/>
                <w:sz w:val="22"/>
                <w:szCs w:val="22"/>
              </w:rPr>
            </w:pPr>
            <w:r w:rsidRPr="00111AB7">
              <w:rPr>
                <w:rFonts w:asciiTheme="minorHAnsi" w:hAnsiTheme="minorHAnsi" w:cstheme="minorHAnsi"/>
                <w:b/>
                <w:i/>
                <w:sz w:val="32"/>
                <w:szCs w:val="22"/>
              </w:rPr>
              <w:t>THIS, AND ONLY THIS, IS THE TIMELINE FOR WHICH YOU ARE APPLYING.</w:t>
            </w:r>
          </w:p>
        </w:tc>
      </w:tr>
      <w:tr w:rsidR="00F614F9" w:rsidRPr="00111AB7" w14:paraId="1FDA26CD" w14:textId="77777777" w:rsidTr="009F40E0">
        <w:trPr>
          <w:jc w:val="center"/>
        </w:trPr>
        <w:tc>
          <w:tcPr>
            <w:tcW w:w="5000" w:type="pct"/>
            <w:gridSpan w:val="7"/>
            <w:tcBorders>
              <w:top w:val="single" w:sz="8" w:space="0" w:color="000000"/>
              <w:left w:val="single" w:sz="8" w:space="0" w:color="000000"/>
              <w:bottom w:val="nil"/>
              <w:right w:val="single" w:sz="8" w:space="0" w:color="000000"/>
            </w:tcBorders>
          </w:tcPr>
          <w:p w14:paraId="00D25381" w14:textId="77777777" w:rsidR="00F614F9" w:rsidRPr="00111AB7" w:rsidRDefault="00315BEE" w:rsidP="00111AB7">
            <w:pPr>
              <w:jc w:val="center"/>
              <w:rPr>
                <w:rFonts w:asciiTheme="minorHAnsi" w:hAnsiTheme="minorHAnsi" w:cstheme="minorHAnsi"/>
                <w:i/>
                <w:color w:val="FF0000"/>
                <w:szCs w:val="22"/>
              </w:rPr>
            </w:pPr>
            <w:r w:rsidRPr="00111AB7">
              <w:rPr>
                <w:rFonts w:asciiTheme="minorHAnsi" w:hAnsiTheme="minorHAnsi" w:cstheme="minorHAnsi"/>
                <w:i/>
                <w:color w:val="FF0000"/>
                <w:szCs w:val="22"/>
              </w:rPr>
              <w:t xml:space="preserve">First Professional </w:t>
            </w:r>
            <w:r w:rsidR="00F614F9" w:rsidRPr="00111AB7">
              <w:rPr>
                <w:rFonts w:asciiTheme="minorHAnsi" w:hAnsiTheme="minorHAnsi" w:cstheme="minorHAnsi"/>
                <w:i/>
                <w:color w:val="FF0000"/>
                <w:szCs w:val="22"/>
              </w:rPr>
              <w:t>Year</w:t>
            </w:r>
          </w:p>
        </w:tc>
      </w:tr>
      <w:tr w:rsidR="00F614F9" w:rsidRPr="00111AB7" w14:paraId="20A1DD59" w14:textId="77777777" w:rsidTr="009F40E0">
        <w:trPr>
          <w:cantSplit/>
          <w:trHeight w:val="226"/>
          <w:jc w:val="center"/>
        </w:trPr>
        <w:tc>
          <w:tcPr>
            <w:tcW w:w="2200" w:type="pct"/>
            <w:gridSpan w:val="3"/>
            <w:tcBorders>
              <w:top w:val="nil"/>
              <w:left w:val="single" w:sz="8" w:space="0" w:color="000000"/>
              <w:bottom w:val="single" w:sz="7" w:space="0" w:color="000000"/>
              <w:right w:val="nil"/>
            </w:tcBorders>
          </w:tcPr>
          <w:p w14:paraId="0F0F3D06" w14:textId="77777777" w:rsidR="00F614F9" w:rsidRPr="00111AB7" w:rsidRDefault="00F614F9" w:rsidP="00111AB7">
            <w:pPr>
              <w:rPr>
                <w:rFonts w:asciiTheme="minorHAnsi" w:hAnsiTheme="minorHAnsi" w:cstheme="minorHAnsi"/>
                <w:sz w:val="22"/>
                <w:szCs w:val="22"/>
              </w:rPr>
            </w:pPr>
          </w:p>
          <w:p w14:paraId="56A4D726" w14:textId="02451DB4" w:rsidR="00F614F9" w:rsidRPr="00111AB7" w:rsidRDefault="00F614F9" w:rsidP="00111AB7">
            <w:pPr>
              <w:rPr>
                <w:rFonts w:asciiTheme="minorHAnsi" w:hAnsiTheme="minorHAnsi" w:cstheme="minorHAnsi"/>
                <w:b/>
                <w:i/>
                <w:sz w:val="22"/>
                <w:szCs w:val="22"/>
              </w:rPr>
            </w:pPr>
            <w:r w:rsidRPr="00111AB7">
              <w:rPr>
                <w:rFonts w:asciiTheme="minorHAnsi" w:hAnsiTheme="minorHAnsi" w:cstheme="minorHAnsi"/>
                <w:b/>
                <w:i/>
                <w:sz w:val="32"/>
                <w:szCs w:val="22"/>
              </w:rPr>
              <w:t xml:space="preserve">Fall Semester:  Year:  </w:t>
            </w:r>
            <w:r w:rsidR="00477D23" w:rsidRPr="00111AB7">
              <w:rPr>
                <w:rFonts w:asciiTheme="minorHAnsi" w:hAnsiTheme="minorHAnsi" w:cstheme="minorHAnsi"/>
                <w:b/>
                <w:i/>
                <w:sz w:val="32"/>
                <w:szCs w:val="22"/>
              </w:rPr>
              <w:t>202</w:t>
            </w:r>
            <w:r w:rsidR="0057017A">
              <w:rPr>
                <w:rFonts w:asciiTheme="minorHAnsi" w:hAnsiTheme="minorHAnsi" w:cstheme="minorHAnsi"/>
                <w:b/>
                <w:i/>
                <w:sz w:val="32"/>
                <w:szCs w:val="22"/>
              </w:rPr>
              <w:t>4</w:t>
            </w:r>
          </w:p>
        </w:tc>
        <w:tc>
          <w:tcPr>
            <w:tcW w:w="637" w:type="pct"/>
            <w:vMerge w:val="restart"/>
            <w:tcBorders>
              <w:top w:val="single" w:sz="7" w:space="0" w:color="000000"/>
              <w:left w:val="single" w:sz="7" w:space="0" w:color="000000"/>
              <w:bottom w:val="nil"/>
              <w:right w:val="single" w:sz="8" w:space="0" w:color="000000"/>
            </w:tcBorders>
          </w:tcPr>
          <w:p w14:paraId="0CDEA556" w14:textId="77777777" w:rsidR="00F614F9" w:rsidRPr="00111AB7" w:rsidRDefault="00F614F9" w:rsidP="00111AB7">
            <w:pPr>
              <w:rPr>
                <w:rFonts w:asciiTheme="minorHAnsi" w:hAnsiTheme="minorHAnsi" w:cstheme="minorHAnsi"/>
                <w:sz w:val="22"/>
                <w:szCs w:val="22"/>
              </w:rPr>
            </w:pPr>
          </w:p>
          <w:p w14:paraId="54798BD7" w14:textId="77777777" w:rsidR="00F614F9" w:rsidRPr="00111AB7" w:rsidRDefault="00F614F9" w:rsidP="00111AB7">
            <w:pPr>
              <w:rPr>
                <w:rFonts w:asciiTheme="minorHAnsi" w:hAnsiTheme="minorHAnsi" w:cstheme="minorHAnsi"/>
                <w:sz w:val="22"/>
                <w:szCs w:val="22"/>
              </w:rPr>
            </w:pPr>
          </w:p>
        </w:tc>
        <w:tc>
          <w:tcPr>
            <w:tcW w:w="2163" w:type="pct"/>
            <w:gridSpan w:val="3"/>
            <w:tcBorders>
              <w:top w:val="nil"/>
              <w:left w:val="single" w:sz="8" w:space="0" w:color="000000"/>
              <w:bottom w:val="single" w:sz="8" w:space="0" w:color="000000"/>
              <w:right w:val="single" w:sz="8" w:space="0" w:color="000000"/>
            </w:tcBorders>
          </w:tcPr>
          <w:p w14:paraId="55F68867" w14:textId="77777777" w:rsidR="00F614F9" w:rsidRPr="00111AB7" w:rsidRDefault="00F614F9" w:rsidP="00111AB7">
            <w:pPr>
              <w:rPr>
                <w:rFonts w:asciiTheme="minorHAnsi" w:hAnsiTheme="minorHAnsi" w:cstheme="minorHAnsi"/>
                <w:sz w:val="22"/>
                <w:szCs w:val="22"/>
              </w:rPr>
            </w:pPr>
          </w:p>
          <w:p w14:paraId="6DDBB454" w14:textId="4E3F5226" w:rsidR="00F614F9" w:rsidRPr="00111AB7" w:rsidRDefault="00F614F9" w:rsidP="00111AB7">
            <w:pPr>
              <w:rPr>
                <w:rFonts w:asciiTheme="minorHAnsi" w:hAnsiTheme="minorHAnsi" w:cstheme="minorHAnsi"/>
                <w:b/>
                <w:i/>
                <w:sz w:val="22"/>
                <w:szCs w:val="22"/>
              </w:rPr>
            </w:pPr>
            <w:r w:rsidRPr="00111AB7">
              <w:rPr>
                <w:rFonts w:asciiTheme="minorHAnsi" w:hAnsiTheme="minorHAnsi" w:cstheme="minorHAnsi"/>
                <w:b/>
                <w:i/>
                <w:sz w:val="32"/>
                <w:szCs w:val="22"/>
              </w:rPr>
              <w:t xml:space="preserve">Spring Semester: Year:  </w:t>
            </w:r>
            <w:r w:rsidR="00477D23" w:rsidRPr="00111AB7">
              <w:rPr>
                <w:rFonts w:asciiTheme="minorHAnsi" w:hAnsiTheme="minorHAnsi" w:cstheme="minorHAnsi"/>
                <w:b/>
                <w:i/>
                <w:sz w:val="32"/>
                <w:szCs w:val="22"/>
              </w:rPr>
              <w:t>202</w:t>
            </w:r>
            <w:r w:rsidR="0057017A">
              <w:rPr>
                <w:rFonts w:asciiTheme="minorHAnsi" w:hAnsiTheme="minorHAnsi" w:cstheme="minorHAnsi"/>
                <w:b/>
                <w:i/>
                <w:sz w:val="32"/>
                <w:szCs w:val="22"/>
              </w:rPr>
              <w:t>5</w:t>
            </w:r>
          </w:p>
        </w:tc>
      </w:tr>
      <w:tr w:rsidR="006D29C4" w:rsidRPr="00111AB7" w14:paraId="08C2B990" w14:textId="77777777" w:rsidTr="009F40E0">
        <w:trPr>
          <w:cantSplit/>
          <w:jc w:val="center"/>
        </w:trPr>
        <w:tc>
          <w:tcPr>
            <w:tcW w:w="589" w:type="pct"/>
            <w:tcBorders>
              <w:top w:val="single" w:sz="7" w:space="0" w:color="000000"/>
              <w:left w:val="single" w:sz="8" w:space="0" w:color="000000"/>
              <w:bottom w:val="single" w:sz="8" w:space="0" w:color="000000"/>
              <w:right w:val="single" w:sz="7" w:space="0" w:color="000000"/>
            </w:tcBorders>
          </w:tcPr>
          <w:p w14:paraId="7CB56948" w14:textId="77777777" w:rsidR="00F614F9" w:rsidRPr="00111AB7" w:rsidRDefault="00F614F9" w:rsidP="00111AB7">
            <w:pPr>
              <w:rPr>
                <w:rFonts w:asciiTheme="minorHAnsi" w:hAnsiTheme="minorHAnsi" w:cstheme="minorHAnsi"/>
                <w:sz w:val="22"/>
                <w:szCs w:val="22"/>
              </w:rPr>
            </w:pPr>
          </w:p>
          <w:p w14:paraId="5694FA12"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MDTC 300</w:t>
            </w:r>
          </w:p>
          <w:p w14:paraId="2C4A7BC0" w14:textId="77777777" w:rsidR="00F614F9" w:rsidRPr="00472F7E"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MDTC 331</w:t>
            </w:r>
          </w:p>
          <w:p w14:paraId="407A4E37" w14:textId="77777777" w:rsidR="00732000" w:rsidRPr="00111AB7" w:rsidRDefault="00732000" w:rsidP="00472F7E">
            <w:pPr>
              <w:rPr>
                <w:rFonts w:asciiTheme="minorHAnsi" w:hAnsiTheme="minorHAnsi" w:cstheme="minorHAnsi"/>
                <w:sz w:val="22"/>
                <w:szCs w:val="22"/>
              </w:rPr>
            </w:pPr>
            <w:r w:rsidRPr="00472F7E">
              <w:rPr>
                <w:rFonts w:asciiTheme="minorHAnsi" w:hAnsiTheme="minorHAnsi" w:cstheme="minorHAnsi"/>
                <w:sz w:val="22"/>
                <w:szCs w:val="22"/>
              </w:rPr>
              <w:t>MDTC 101</w:t>
            </w:r>
          </w:p>
          <w:p w14:paraId="2F17692D"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p>
          <w:p w14:paraId="302AAAFB"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p>
        </w:tc>
        <w:tc>
          <w:tcPr>
            <w:tcW w:w="1159" w:type="pct"/>
            <w:tcBorders>
              <w:top w:val="single" w:sz="7" w:space="0" w:color="000000"/>
              <w:left w:val="single" w:sz="7" w:space="0" w:color="000000"/>
              <w:bottom w:val="single" w:sz="8" w:space="0" w:color="000000"/>
              <w:right w:val="single" w:sz="7" w:space="0" w:color="000000"/>
            </w:tcBorders>
          </w:tcPr>
          <w:p w14:paraId="6FEE2B88" w14:textId="77777777" w:rsidR="00F614F9" w:rsidRPr="00111AB7" w:rsidRDefault="00F614F9" w:rsidP="00472F7E">
            <w:pPr>
              <w:rPr>
                <w:rFonts w:asciiTheme="minorHAnsi" w:hAnsiTheme="minorHAnsi" w:cstheme="minorHAnsi"/>
                <w:sz w:val="22"/>
                <w:szCs w:val="22"/>
              </w:rPr>
            </w:pPr>
          </w:p>
          <w:p w14:paraId="1F090422"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 xml:space="preserve">Prin. of Med. Lab </w:t>
            </w:r>
            <w:r w:rsidR="00732000" w:rsidRPr="00472F7E">
              <w:rPr>
                <w:rFonts w:asciiTheme="minorHAnsi" w:hAnsiTheme="minorHAnsi" w:cstheme="minorHAnsi"/>
                <w:sz w:val="22"/>
                <w:szCs w:val="22"/>
              </w:rPr>
              <w:t>Sci</w:t>
            </w:r>
            <w:r w:rsidR="00F32A56" w:rsidRPr="00472F7E">
              <w:rPr>
                <w:rFonts w:asciiTheme="minorHAnsi" w:hAnsiTheme="minorHAnsi" w:cstheme="minorHAnsi"/>
                <w:sz w:val="22"/>
                <w:szCs w:val="22"/>
              </w:rPr>
              <w:t>.</w:t>
            </w:r>
          </w:p>
          <w:p w14:paraId="37F04C6B" w14:textId="77777777" w:rsidR="00F614F9" w:rsidRPr="00472F7E"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Diagnostic Immunology</w:t>
            </w:r>
          </w:p>
          <w:p w14:paraId="18B063F7" w14:textId="77777777" w:rsidR="00732000" w:rsidRPr="00111AB7" w:rsidRDefault="00732000" w:rsidP="00472F7E">
            <w:pPr>
              <w:rPr>
                <w:rFonts w:asciiTheme="minorHAnsi" w:hAnsiTheme="minorHAnsi" w:cstheme="minorHAnsi"/>
                <w:sz w:val="22"/>
                <w:szCs w:val="22"/>
              </w:rPr>
            </w:pPr>
            <w:r w:rsidRPr="00472F7E">
              <w:rPr>
                <w:rFonts w:asciiTheme="minorHAnsi" w:hAnsiTheme="minorHAnsi" w:cstheme="minorHAnsi"/>
                <w:sz w:val="22"/>
                <w:szCs w:val="22"/>
              </w:rPr>
              <w:t>Lab Safety</w:t>
            </w:r>
          </w:p>
          <w:p w14:paraId="41F7ABF5"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r w:rsidR="009C4F3E" w:rsidRPr="00472F7E">
              <w:rPr>
                <w:rFonts w:asciiTheme="minorHAnsi" w:hAnsiTheme="minorHAnsi" w:cstheme="minorHAnsi"/>
                <w:sz w:val="22"/>
                <w:szCs w:val="22"/>
              </w:rPr>
              <w:t xml:space="preserve"> or general ed</w:t>
            </w:r>
          </w:p>
          <w:p w14:paraId="558CBCCE"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r w:rsidR="009C4F3E" w:rsidRPr="002A78CF">
              <w:rPr>
                <w:rFonts w:asciiTheme="minorHAnsi" w:hAnsiTheme="minorHAnsi" w:cstheme="minorHAnsi"/>
                <w:sz w:val="22"/>
                <w:szCs w:val="22"/>
              </w:rPr>
              <w:t xml:space="preserve"> or general ed</w:t>
            </w:r>
          </w:p>
        </w:tc>
        <w:tc>
          <w:tcPr>
            <w:tcW w:w="452" w:type="pct"/>
            <w:tcBorders>
              <w:top w:val="single" w:sz="7" w:space="0" w:color="000000"/>
              <w:left w:val="single" w:sz="7" w:space="0" w:color="000000"/>
              <w:bottom w:val="single" w:sz="8" w:space="0" w:color="000000"/>
              <w:right w:val="single" w:sz="7" w:space="0" w:color="000000"/>
            </w:tcBorders>
          </w:tcPr>
          <w:p w14:paraId="13340CC5" w14:textId="77777777" w:rsidR="00F614F9" w:rsidRPr="00111AB7" w:rsidRDefault="00F614F9" w:rsidP="00472F7E">
            <w:pPr>
              <w:jc w:val="center"/>
              <w:rPr>
                <w:rFonts w:asciiTheme="minorHAnsi" w:hAnsiTheme="minorHAnsi" w:cstheme="minorHAnsi"/>
                <w:sz w:val="22"/>
                <w:szCs w:val="22"/>
              </w:rPr>
            </w:pPr>
          </w:p>
          <w:p w14:paraId="4EDAA48D"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4E79DE6" w14:textId="77777777" w:rsidR="00F614F9" w:rsidRPr="00472F7E" w:rsidRDefault="00F614F9" w:rsidP="002A78CF">
            <w:pPr>
              <w:jc w:val="center"/>
              <w:rPr>
                <w:rFonts w:asciiTheme="minorHAnsi" w:hAnsiTheme="minorHAnsi" w:cstheme="minorHAnsi"/>
                <w:sz w:val="22"/>
                <w:szCs w:val="22"/>
              </w:rPr>
            </w:pPr>
            <w:r w:rsidRPr="00472F7E">
              <w:rPr>
                <w:rFonts w:asciiTheme="minorHAnsi" w:hAnsiTheme="minorHAnsi" w:cstheme="minorHAnsi"/>
                <w:sz w:val="22"/>
                <w:szCs w:val="22"/>
              </w:rPr>
              <w:t>4</w:t>
            </w:r>
          </w:p>
          <w:p w14:paraId="34A150E1" w14:textId="77777777" w:rsidR="00732000" w:rsidRPr="00111AB7" w:rsidRDefault="00732000" w:rsidP="002A78CF">
            <w:pPr>
              <w:jc w:val="center"/>
              <w:rPr>
                <w:rFonts w:asciiTheme="minorHAnsi" w:hAnsiTheme="minorHAnsi" w:cstheme="minorHAnsi"/>
                <w:sz w:val="22"/>
                <w:szCs w:val="22"/>
              </w:rPr>
            </w:pPr>
            <w:r w:rsidRPr="00472F7E">
              <w:rPr>
                <w:rFonts w:asciiTheme="minorHAnsi" w:hAnsiTheme="minorHAnsi" w:cstheme="minorHAnsi"/>
                <w:sz w:val="22"/>
                <w:szCs w:val="22"/>
              </w:rPr>
              <w:t>1</w:t>
            </w:r>
          </w:p>
          <w:p w14:paraId="2BA896CA" w14:textId="77777777" w:rsidR="00F614F9" w:rsidRPr="00111AB7" w:rsidRDefault="00F614F9" w:rsidP="002A78CF">
            <w:pPr>
              <w:jc w:val="center"/>
              <w:rPr>
                <w:rFonts w:asciiTheme="minorHAnsi" w:hAnsiTheme="minorHAnsi" w:cstheme="minorHAnsi"/>
                <w:sz w:val="22"/>
                <w:szCs w:val="22"/>
              </w:rPr>
            </w:pPr>
            <w:r w:rsidRPr="00472F7E">
              <w:rPr>
                <w:rFonts w:asciiTheme="minorHAnsi" w:hAnsiTheme="minorHAnsi" w:cstheme="minorHAnsi"/>
                <w:sz w:val="22"/>
                <w:szCs w:val="22"/>
              </w:rPr>
              <w:t>3-4</w:t>
            </w:r>
          </w:p>
          <w:p w14:paraId="7DAD8F0F" w14:textId="77777777" w:rsidR="00F614F9" w:rsidRPr="00472F7E" w:rsidRDefault="00F614F9" w:rsidP="002A78CF">
            <w:pPr>
              <w:jc w:val="center"/>
              <w:rPr>
                <w:rFonts w:asciiTheme="minorHAnsi" w:hAnsiTheme="minorHAnsi" w:cstheme="minorHAnsi"/>
                <w:sz w:val="22"/>
                <w:szCs w:val="22"/>
                <w:u w:val="single"/>
              </w:rPr>
            </w:pPr>
            <w:r w:rsidRPr="00472F7E">
              <w:rPr>
                <w:rFonts w:asciiTheme="minorHAnsi" w:hAnsiTheme="minorHAnsi" w:cstheme="minorHAnsi"/>
                <w:sz w:val="22"/>
                <w:szCs w:val="22"/>
                <w:u w:val="single"/>
              </w:rPr>
              <w:t>3-4</w:t>
            </w:r>
          </w:p>
          <w:p w14:paraId="06561DD3" w14:textId="77777777" w:rsidR="00F614F9" w:rsidRPr="00111AB7" w:rsidRDefault="00732000" w:rsidP="002A78CF">
            <w:pPr>
              <w:jc w:val="center"/>
              <w:rPr>
                <w:rFonts w:asciiTheme="minorHAnsi" w:hAnsiTheme="minorHAnsi" w:cstheme="minorHAnsi"/>
                <w:sz w:val="22"/>
                <w:szCs w:val="22"/>
              </w:rPr>
            </w:pPr>
            <w:r w:rsidRPr="00472F7E">
              <w:rPr>
                <w:rFonts w:asciiTheme="minorHAnsi" w:hAnsiTheme="minorHAnsi" w:cstheme="minorHAnsi"/>
                <w:sz w:val="22"/>
                <w:szCs w:val="22"/>
              </w:rPr>
              <w:t>14-17</w:t>
            </w:r>
          </w:p>
        </w:tc>
        <w:tc>
          <w:tcPr>
            <w:tcW w:w="637" w:type="pct"/>
            <w:vMerge/>
            <w:tcBorders>
              <w:top w:val="nil"/>
              <w:left w:val="single" w:sz="7" w:space="0" w:color="000000"/>
              <w:bottom w:val="single" w:sz="8" w:space="0" w:color="000000"/>
              <w:right w:val="single" w:sz="7" w:space="0" w:color="000000"/>
            </w:tcBorders>
          </w:tcPr>
          <w:p w14:paraId="30C2E65E" w14:textId="77777777" w:rsidR="00F614F9" w:rsidRPr="00111AB7" w:rsidRDefault="00F614F9" w:rsidP="002A78CF">
            <w:pPr>
              <w:rPr>
                <w:rFonts w:asciiTheme="minorHAnsi" w:hAnsiTheme="minorHAnsi" w:cstheme="minorHAnsi"/>
                <w:sz w:val="22"/>
                <w:szCs w:val="22"/>
              </w:rPr>
            </w:pPr>
          </w:p>
        </w:tc>
        <w:tc>
          <w:tcPr>
            <w:tcW w:w="569" w:type="pct"/>
            <w:tcBorders>
              <w:top w:val="single" w:sz="7" w:space="0" w:color="000000"/>
              <w:left w:val="single" w:sz="7" w:space="0" w:color="000000"/>
              <w:bottom w:val="single" w:sz="8" w:space="0" w:color="000000"/>
              <w:right w:val="single" w:sz="7" w:space="0" w:color="000000"/>
            </w:tcBorders>
          </w:tcPr>
          <w:p w14:paraId="400C7F43" w14:textId="77777777" w:rsidR="00F614F9" w:rsidRPr="00111AB7" w:rsidRDefault="00F614F9" w:rsidP="002A78CF">
            <w:pPr>
              <w:rPr>
                <w:rFonts w:asciiTheme="minorHAnsi" w:hAnsiTheme="minorHAnsi" w:cstheme="minorHAnsi"/>
                <w:sz w:val="22"/>
                <w:szCs w:val="22"/>
              </w:rPr>
            </w:pPr>
          </w:p>
          <w:p w14:paraId="3A7B0262"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301 MDTC 341</w:t>
            </w:r>
          </w:p>
          <w:p w14:paraId="1C1749A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311</w:t>
            </w:r>
          </w:p>
          <w:p w14:paraId="4471ACFD"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p>
        </w:tc>
        <w:tc>
          <w:tcPr>
            <w:tcW w:w="1085" w:type="pct"/>
            <w:tcBorders>
              <w:top w:val="single" w:sz="7" w:space="0" w:color="000000"/>
              <w:left w:val="single" w:sz="7" w:space="0" w:color="000000"/>
              <w:bottom w:val="single" w:sz="8" w:space="0" w:color="000000"/>
              <w:right w:val="single" w:sz="7" w:space="0" w:color="000000"/>
            </w:tcBorders>
          </w:tcPr>
          <w:p w14:paraId="58064285" w14:textId="77777777" w:rsidR="00F614F9" w:rsidRPr="00111AB7" w:rsidRDefault="00F614F9" w:rsidP="002A78CF">
            <w:pPr>
              <w:rPr>
                <w:rFonts w:asciiTheme="minorHAnsi" w:hAnsiTheme="minorHAnsi" w:cstheme="minorHAnsi"/>
                <w:sz w:val="22"/>
                <w:szCs w:val="22"/>
              </w:rPr>
            </w:pPr>
          </w:p>
          <w:p w14:paraId="0332D5A4"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 xml:space="preserve">Hematology </w:t>
            </w:r>
            <w:r w:rsidR="00B869C9" w:rsidRPr="002A78CF">
              <w:rPr>
                <w:rFonts w:asciiTheme="minorHAnsi" w:hAnsiTheme="minorHAnsi" w:cstheme="minorHAnsi"/>
                <w:sz w:val="22"/>
                <w:szCs w:val="22"/>
              </w:rPr>
              <w:t>1</w:t>
            </w:r>
          </w:p>
          <w:p w14:paraId="503AA894"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Bi</w:t>
            </w:r>
            <w:r w:rsidR="00B869C9" w:rsidRPr="002A78CF">
              <w:rPr>
                <w:rFonts w:asciiTheme="minorHAnsi" w:hAnsiTheme="minorHAnsi" w:cstheme="minorHAnsi"/>
                <w:sz w:val="22"/>
                <w:szCs w:val="22"/>
              </w:rPr>
              <w:t>ochem 1</w:t>
            </w:r>
          </w:p>
          <w:p w14:paraId="756211D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Microbi</w:t>
            </w:r>
            <w:r w:rsidR="00B869C9" w:rsidRPr="002A78CF">
              <w:rPr>
                <w:rFonts w:asciiTheme="minorHAnsi" w:hAnsiTheme="minorHAnsi" w:cstheme="minorHAnsi"/>
                <w:sz w:val="22"/>
                <w:szCs w:val="22"/>
              </w:rPr>
              <w:t>ology 1</w:t>
            </w:r>
          </w:p>
          <w:p w14:paraId="4E53D21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r w:rsidR="009C4F3E" w:rsidRPr="002A78CF">
              <w:rPr>
                <w:rFonts w:asciiTheme="minorHAnsi" w:hAnsiTheme="minorHAnsi" w:cstheme="minorHAnsi"/>
                <w:sz w:val="22"/>
                <w:szCs w:val="22"/>
              </w:rPr>
              <w:t xml:space="preserve"> or general ed</w:t>
            </w:r>
          </w:p>
        </w:tc>
        <w:tc>
          <w:tcPr>
            <w:tcW w:w="509" w:type="pct"/>
            <w:tcBorders>
              <w:top w:val="single" w:sz="7" w:space="0" w:color="000000"/>
              <w:left w:val="single" w:sz="7" w:space="0" w:color="000000"/>
              <w:bottom w:val="single" w:sz="8" w:space="0" w:color="000000"/>
              <w:right w:val="single" w:sz="8" w:space="0" w:color="000000"/>
            </w:tcBorders>
          </w:tcPr>
          <w:p w14:paraId="00B01DAB" w14:textId="77777777" w:rsidR="00F614F9" w:rsidRPr="00111AB7" w:rsidRDefault="00F614F9" w:rsidP="002A78CF">
            <w:pPr>
              <w:jc w:val="center"/>
              <w:rPr>
                <w:rFonts w:asciiTheme="minorHAnsi" w:hAnsiTheme="minorHAnsi" w:cstheme="minorHAnsi"/>
                <w:sz w:val="22"/>
                <w:szCs w:val="22"/>
              </w:rPr>
            </w:pPr>
          </w:p>
          <w:p w14:paraId="7F6EE403"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5C2E3E73"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5</w:t>
            </w:r>
          </w:p>
          <w:p w14:paraId="751EB4CA"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60AA29E"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3-4</w:t>
            </w:r>
          </w:p>
          <w:p w14:paraId="510D5D57"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16-17</w:t>
            </w:r>
          </w:p>
        </w:tc>
      </w:tr>
      <w:tr w:rsidR="00F614F9" w:rsidRPr="002A78CF" w14:paraId="352E7F40" w14:textId="77777777" w:rsidTr="009F40E0">
        <w:trPr>
          <w:jc w:val="center"/>
        </w:trPr>
        <w:tc>
          <w:tcPr>
            <w:tcW w:w="5000" w:type="pct"/>
            <w:gridSpan w:val="7"/>
            <w:tcBorders>
              <w:top w:val="single" w:sz="8" w:space="0" w:color="000000"/>
              <w:left w:val="single" w:sz="8" w:space="0" w:color="000000"/>
              <w:bottom w:val="nil"/>
              <w:right w:val="single" w:sz="8" w:space="0" w:color="000000"/>
            </w:tcBorders>
          </w:tcPr>
          <w:p w14:paraId="31556C75" w14:textId="77777777" w:rsidR="00F614F9" w:rsidRPr="002A78CF" w:rsidRDefault="00315BEE" w:rsidP="002A78CF">
            <w:pPr>
              <w:jc w:val="center"/>
              <w:rPr>
                <w:rFonts w:asciiTheme="minorHAnsi" w:hAnsiTheme="minorHAnsi" w:cstheme="minorHAnsi"/>
                <w:i/>
                <w:color w:val="FF0000"/>
                <w:szCs w:val="22"/>
              </w:rPr>
            </w:pPr>
            <w:r w:rsidRPr="002A78CF">
              <w:rPr>
                <w:rFonts w:asciiTheme="minorHAnsi" w:hAnsiTheme="minorHAnsi" w:cstheme="minorHAnsi"/>
                <w:i/>
                <w:color w:val="FF0000"/>
                <w:szCs w:val="22"/>
              </w:rPr>
              <w:t xml:space="preserve">Second Professional </w:t>
            </w:r>
            <w:r w:rsidR="00F614F9" w:rsidRPr="002A78CF">
              <w:rPr>
                <w:rFonts w:asciiTheme="minorHAnsi" w:hAnsiTheme="minorHAnsi" w:cstheme="minorHAnsi"/>
                <w:i/>
                <w:color w:val="FF0000"/>
                <w:szCs w:val="22"/>
              </w:rPr>
              <w:t>Year</w:t>
            </w:r>
          </w:p>
        </w:tc>
      </w:tr>
      <w:tr w:rsidR="00F614F9" w:rsidRPr="002A78CF" w14:paraId="2F36FFB0" w14:textId="77777777" w:rsidTr="009F40E0">
        <w:trPr>
          <w:jc w:val="center"/>
        </w:trPr>
        <w:tc>
          <w:tcPr>
            <w:tcW w:w="2200" w:type="pct"/>
            <w:gridSpan w:val="3"/>
            <w:tcBorders>
              <w:top w:val="nil"/>
              <w:left w:val="single" w:sz="8" w:space="0" w:color="000000"/>
              <w:bottom w:val="single" w:sz="7" w:space="0" w:color="000000"/>
              <w:right w:val="nil"/>
            </w:tcBorders>
          </w:tcPr>
          <w:p w14:paraId="53D47D4F" w14:textId="77777777" w:rsidR="00F614F9" w:rsidRPr="002A78CF" w:rsidRDefault="00F614F9" w:rsidP="002A78CF">
            <w:pPr>
              <w:rPr>
                <w:rFonts w:asciiTheme="minorHAnsi" w:hAnsiTheme="minorHAnsi" w:cstheme="minorHAnsi"/>
                <w:sz w:val="22"/>
                <w:szCs w:val="22"/>
              </w:rPr>
            </w:pPr>
          </w:p>
          <w:p w14:paraId="19D82F58" w14:textId="32E06BC3" w:rsidR="00F614F9" w:rsidRPr="002A78CF" w:rsidRDefault="00477D23" w:rsidP="002A78CF">
            <w:pPr>
              <w:rPr>
                <w:rFonts w:asciiTheme="minorHAnsi" w:hAnsiTheme="minorHAnsi" w:cstheme="minorHAnsi"/>
                <w:b/>
                <w:i/>
                <w:sz w:val="22"/>
                <w:szCs w:val="22"/>
              </w:rPr>
            </w:pPr>
            <w:r w:rsidRPr="002A78CF">
              <w:rPr>
                <w:rFonts w:asciiTheme="minorHAnsi" w:hAnsiTheme="minorHAnsi" w:cstheme="minorHAnsi"/>
                <w:b/>
                <w:i/>
                <w:sz w:val="32"/>
                <w:szCs w:val="22"/>
              </w:rPr>
              <w:t>Fall Semester:  Year: 202</w:t>
            </w:r>
            <w:r w:rsidR="0057017A">
              <w:rPr>
                <w:rFonts w:asciiTheme="minorHAnsi" w:hAnsiTheme="minorHAnsi" w:cstheme="minorHAnsi"/>
                <w:b/>
                <w:i/>
                <w:sz w:val="32"/>
                <w:szCs w:val="22"/>
              </w:rPr>
              <w:t>5</w:t>
            </w:r>
          </w:p>
        </w:tc>
        <w:tc>
          <w:tcPr>
            <w:tcW w:w="637" w:type="pct"/>
            <w:tcBorders>
              <w:top w:val="single" w:sz="7" w:space="0" w:color="000000"/>
              <w:left w:val="single" w:sz="7" w:space="0" w:color="000000"/>
              <w:bottom w:val="nil"/>
              <w:right w:val="single" w:sz="8" w:space="0" w:color="000000"/>
            </w:tcBorders>
          </w:tcPr>
          <w:p w14:paraId="159D0F2C" w14:textId="77777777" w:rsidR="00F614F9" w:rsidRPr="002A78CF" w:rsidRDefault="00F614F9" w:rsidP="002A78CF">
            <w:pPr>
              <w:rPr>
                <w:rFonts w:asciiTheme="minorHAnsi" w:hAnsiTheme="minorHAnsi" w:cstheme="minorHAnsi"/>
                <w:sz w:val="22"/>
                <w:szCs w:val="22"/>
              </w:rPr>
            </w:pPr>
          </w:p>
          <w:p w14:paraId="455BDA69" w14:textId="77777777" w:rsidR="00F614F9" w:rsidRPr="002A78CF" w:rsidRDefault="00F614F9" w:rsidP="002A78CF">
            <w:pPr>
              <w:rPr>
                <w:rFonts w:asciiTheme="minorHAnsi" w:hAnsiTheme="minorHAnsi" w:cstheme="minorHAnsi"/>
                <w:sz w:val="22"/>
                <w:szCs w:val="22"/>
              </w:rPr>
            </w:pPr>
          </w:p>
        </w:tc>
        <w:tc>
          <w:tcPr>
            <w:tcW w:w="2163" w:type="pct"/>
            <w:gridSpan w:val="3"/>
            <w:tcBorders>
              <w:top w:val="nil"/>
              <w:left w:val="single" w:sz="8" w:space="0" w:color="000000"/>
              <w:bottom w:val="single" w:sz="8" w:space="0" w:color="000000"/>
              <w:right w:val="single" w:sz="8" w:space="0" w:color="000000"/>
            </w:tcBorders>
          </w:tcPr>
          <w:p w14:paraId="6FD6B64C" w14:textId="77777777" w:rsidR="00F614F9" w:rsidRPr="002A78CF" w:rsidRDefault="00F614F9" w:rsidP="002A78CF">
            <w:pPr>
              <w:rPr>
                <w:rFonts w:asciiTheme="minorHAnsi" w:hAnsiTheme="minorHAnsi" w:cstheme="minorHAnsi"/>
                <w:sz w:val="22"/>
                <w:szCs w:val="22"/>
              </w:rPr>
            </w:pPr>
          </w:p>
          <w:p w14:paraId="1B1C7EBE" w14:textId="2F2EA7CC" w:rsidR="00F614F9" w:rsidRPr="002A78CF" w:rsidRDefault="00F614F9" w:rsidP="002A78CF">
            <w:pPr>
              <w:rPr>
                <w:rFonts w:asciiTheme="minorHAnsi" w:hAnsiTheme="minorHAnsi" w:cstheme="minorHAnsi"/>
                <w:b/>
                <w:i/>
                <w:sz w:val="22"/>
                <w:szCs w:val="22"/>
              </w:rPr>
            </w:pPr>
            <w:r w:rsidRPr="002A78CF">
              <w:rPr>
                <w:rFonts w:asciiTheme="minorHAnsi" w:hAnsiTheme="minorHAnsi" w:cstheme="minorHAnsi"/>
                <w:b/>
                <w:i/>
                <w:sz w:val="32"/>
                <w:szCs w:val="22"/>
              </w:rPr>
              <w:t xml:space="preserve">Spring Semester: Year:  </w:t>
            </w:r>
            <w:r w:rsidR="00477D23" w:rsidRPr="002A78CF">
              <w:rPr>
                <w:rFonts w:asciiTheme="minorHAnsi" w:hAnsiTheme="minorHAnsi" w:cstheme="minorHAnsi"/>
                <w:b/>
                <w:i/>
                <w:sz w:val="32"/>
                <w:szCs w:val="22"/>
              </w:rPr>
              <w:t>202</w:t>
            </w:r>
            <w:r w:rsidR="0057017A">
              <w:rPr>
                <w:rFonts w:asciiTheme="minorHAnsi" w:hAnsiTheme="minorHAnsi" w:cstheme="minorHAnsi"/>
                <w:b/>
                <w:i/>
                <w:sz w:val="32"/>
                <w:szCs w:val="22"/>
              </w:rPr>
              <w:t>6</w:t>
            </w:r>
          </w:p>
        </w:tc>
      </w:tr>
      <w:tr w:rsidR="006D29C4" w:rsidRPr="002A78CF" w14:paraId="30C120E1" w14:textId="77777777" w:rsidTr="009F40E0">
        <w:trPr>
          <w:jc w:val="center"/>
        </w:trPr>
        <w:tc>
          <w:tcPr>
            <w:tcW w:w="589" w:type="pct"/>
            <w:tcBorders>
              <w:top w:val="single" w:sz="8" w:space="0" w:color="000000"/>
              <w:left w:val="single" w:sz="8" w:space="0" w:color="000000"/>
              <w:bottom w:val="single" w:sz="8" w:space="0" w:color="000000"/>
              <w:right w:val="single" w:sz="8" w:space="0" w:color="000000"/>
            </w:tcBorders>
          </w:tcPr>
          <w:p w14:paraId="6BFBD368" w14:textId="77777777" w:rsidR="00F614F9" w:rsidRPr="002A78CF" w:rsidRDefault="00F614F9" w:rsidP="002A78CF">
            <w:pPr>
              <w:rPr>
                <w:rFonts w:asciiTheme="minorHAnsi" w:hAnsiTheme="minorHAnsi" w:cstheme="minorHAnsi"/>
                <w:sz w:val="22"/>
                <w:szCs w:val="22"/>
              </w:rPr>
            </w:pPr>
          </w:p>
          <w:p w14:paraId="36EA4022"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401</w:t>
            </w:r>
          </w:p>
          <w:p w14:paraId="53AB1BDC" w14:textId="77777777" w:rsidR="006C65A9" w:rsidRPr="002A78CF" w:rsidRDefault="006C65A9" w:rsidP="002A78CF">
            <w:pPr>
              <w:rPr>
                <w:rFonts w:asciiTheme="minorHAnsi" w:hAnsiTheme="minorHAnsi" w:cstheme="minorHAnsi"/>
                <w:sz w:val="22"/>
                <w:szCs w:val="22"/>
              </w:rPr>
            </w:pPr>
            <w:r w:rsidRPr="002A78CF">
              <w:rPr>
                <w:rFonts w:asciiTheme="minorHAnsi" w:hAnsiTheme="minorHAnsi" w:cstheme="minorHAnsi"/>
                <w:sz w:val="22"/>
                <w:szCs w:val="22"/>
              </w:rPr>
              <w:t>MDTC 411</w:t>
            </w:r>
          </w:p>
          <w:p w14:paraId="6658BA02"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431</w:t>
            </w:r>
          </w:p>
          <w:p w14:paraId="74E4DEED" w14:textId="77777777" w:rsidR="009C4F3E" w:rsidRPr="002A78CF" w:rsidRDefault="009C4F3E" w:rsidP="002A78CF">
            <w:pPr>
              <w:rPr>
                <w:rFonts w:asciiTheme="minorHAnsi" w:hAnsiTheme="minorHAnsi" w:cstheme="minorHAnsi"/>
                <w:sz w:val="22"/>
                <w:szCs w:val="22"/>
              </w:rPr>
            </w:pPr>
          </w:p>
          <w:p w14:paraId="0B49222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441</w:t>
            </w:r>
          </w:p>
          <w:p w14:paraId="0FAF4BE5" w14:textId="77777777" w:rsidR="00F614F9" w:rsidRPr="002A78CF" w:rsidRDefault="00F614F9" w:rsidP="002A78CF">
            <w:pPr>
              <w:rPr>
                <w:rFonts w:asciiTheme="minorHAnsi" w:hAnsiTheme="minorHAnsi" w:cstheme="minorHAnsi"/>
                <w:sz w:val="22"/>
                <w:szCs w:val="22"/>
              </w:rPr>
            </w:pPr>
          </w:p>
        </w:tc>
        <w:tc>
          <w:tcPr>
            <w:tcW w:w="1159" w:type="pct"/>
            <w:tcBorders>
              <w:top w:val="single" w:sz="7" w:space="0" w:color="000000"/>
              <w:left w:val="single" w:sz="8" w:space="0" w:color="000000"/>
              <w:bottom w:val="single" w:sz="8" w:space="0" w:color="000000"/>
              <w:right w:val="single" w:sz="7" w:space="0" w:color="000000"/>
            </w:tcBorders>
          </w:tcPr>
          <w:p w14:paraId="52FF45FD" w14:textId="77777777" w:rsidR="00F614F9" w:rsidRPr="002A78CF" w:rsidRDefault="00F614F9" w:rsidP="002A78CF">
            <w:pPr>
              <w:rPr>
                <w:rFonts w:asciiTheme="minorHAnsi" w:hAnsiTheme="minorHAnsi" w:cstheme="minorHAnsi"/>
                <w:sz w:val="22"/>
                <w:szCs w:val="22"/>
              </w:rPr>
            </w:pPr>
          </w:p>
          <w:p w14:paraId="262CE4C9"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 xml:space="preserve">Hematology </w:t>
            </w:r>
            <w:r w:rsidR="00B869C9" w:rsidRPr="002A78CF">
              <w:rPr>
                <w:rFonts w:asciiTheme="minorHAnsi" w:hAnsiTheme="minorHAnsi" w:cstheme="minorHAnsi"/>
                <w:sz w:val="22"/>
                <w:szCs w:val="22"/>
              </w:rPr>
              <w:t>2</w:t>
            </w:r>
          </w:p>
          <w:p w14:paraId="2351BFC0" w14:textId="77777777" w:rsidR="006C65A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Microbiology 2</w:t>
            </w:r>
          </w:p>
          <w:p w14:paraId="1235DC3B"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Intro. to Transfusion Services</w:t>
            </w:r>
          </w:p>
          <w:p w14:paraId="374E6EBE"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Biochemistry 2</w:t>
            </w:r>
          </w:p>
          <w:p w14:paraId="56FB4869" w14:textId="77777777" w:rsidR="00F614F9" w:rsidRPr="002A78CF" w:rsidRDefault="00F614F9" w:rsidP="002A78CF">
            <w:pPr>
              <w:rPr>
                <w:rFonts w:asciiTheme="minorHAnsi" w:hAnsiTheme="minorHAnsi" w:cstheme="minorHAnsi"/>
                <w:sz w:val="22"/>
                <w:szCs w:val="22"/>
              </w:rPr>
            </w:pPr>
          </w:p>
        </w:tc>
        <w:tc>
          <w:tcPr>
            <w:tcW w:w="452" w:type="pct"/>
            <w:tcBorders>
              <w:top w:val="single" w:sz="7" w:space="0" w:color="000000"/>
              <w:left w:val="single" w:sz="7" w:space="0" w:color="000000"/>
              <w:bottom w:val="single" w:sz="8" w:space="0" w:color="000000"/>
              <w:right w:val="single" w:sz="7" w:space="0" w:color="000000"/>
            </w:tcBorders>
          </w:tcPr>
          <w:p w14:paraId="0115D8BD" w14:textId="77777777" w:rsidR="00F614F9" w:rsidRPr="002A78CF" w:rsidRDefault="00F614F9" w:rsidP="002A78CF">
            <w:pPr>
              <w:jc w:val="center"/>
              <w:rPr>
                <w:rFonts w:asciiTheme="minorHAnsi" w:hAnsiTheme="minorHAnsi" w:cstheme="minorHAnsi"/>
                <w:sz w:val="22"/>
                <w:szCs w:val="22"/>
              </w:rPr>
            </w:pPr>
          </w:p>
          <w:p w14:paraId="3E28700D" w14:textId="77777777" w:rsidR="00F614F9" w:rsidRPr="002A78CF" w:rsidRDefault="009C4F3E"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05F6EB4" w14:textId="77777777" w:rsidR="00F614F9" w:rsidRPr="002A78CF" w:rsidRDefault="006C65A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5826B55F" w14:textId="77777777" w:rsidR="00F614F9" w:rsidRPr="002A78CF" w:rsidRDefault="00F614F9" w:rsidP="002A78CF">
            <w:pPr>
              <w:jc w:val="center"/>
              <w:rPr>
                <w:rFonts w:asciiTheme="minorHAnsi" w:hAnsiTheme="minorHAnsi" w:cstheme="minorHAnsi"/>
                <w:sz w:val="22"/>
                <w:szCs w:val="22"/>
              </w:rPr>
            </w:pPr>
          </w:p>
          <w:p w14:paraId="6008F060" w14:textId="1F87E942" w:rsidR="00F614F9" w:rsidRPr="002A78CF" w:rsidRDefault="003F246C" w:rsidP="002A78CF">
            <w:pPr>
              <w:jc w:val="center"/>
              <w:rPr>
                <w:rFonts w:asciiTheme="minorHAnsi" w:hAnsiTheme="minorHAnsi" w:cstheme="minorHAnsi"/>
                <w:sz w:val="22"/>
                <w:szCs w:val="22"/>
              </w:rPr>
            </w:pPr>
            <w:r>
              <w:rPr>
                <w:rFonts w:asciiTheme="minorHAnsi" w:hAnsiTheme="minorHAnsi" w:cstheme="minorHAnsi"/>
                <w:sz w:val="22"/>
                <w:szCs w:val="22"/>
              </w:rPr>
              <w:t>4</w:t>
            </w:r>
          </w:p>
          <w:p w14:paraId="11C73C06" w14:textId="32AF06B2"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u w:val="single"/>
              </w:rPr>
              <w:t>4</w:t>
            </w:r>
          </w:p>
          <w:p w14:paraId="23566416" w14:textId="7FA0B819"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r w:rsidR="003F246C">
              <w:rPr>
                <w:rFonts w:asciiTheme="minorHAnsi" w:hAnsiTheme="minorHAnsi" w:cstheme="minorHAnsi"/>
                <w:sz w:val="22"/>
                <w:szCs w:val="22"/>
              </w:rPr>
              <w:t>6</w:t>
            </w:r>
          </w:p>
          <w:p w14:paraId="7248B613" w14:textId="77777777" w:rsidR="00F614F9" w:rsidRPr="002A78CF" w:rsidRDefault="00F614F9" w:rsidP="002A78CF">
            <w:pPr>
              <w:rPr>
                <w:rFonts w:asciiTheme="minorHAnsi" w:hAnsiTheme="minorHAnsi" w:cstheme="minorHAnsi"/>
                <w:sz w:val="22"/>
                <w:szCs w:val="22"/>
              </w:rPr>
            </w:pPr>
          </w:p>
        </w:tc>
        <w:tc>
          <w:tcPr>
            <w:tcW w:w="637" w:type="pct"/>
            <w:tcBorders>
              <w:top w:val="nil"/>
              <w:left w:val="single" w:sz="7" w:space="0" w:color="000000"/>
              <w:bottom w:val="single" w:sz="8" w:space="0" w:color="000000"/>
              <w:right w:val="single" w:sz="7" w:space="0" w:color="000000"/>
            </w:tcBorders>
          </w:tcPr>
          <w:p w14:paraId="7A923A2D"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Winter</w:t>
            </w:r>
          </w:p>
          <w:p w14:paraId="56CED45F"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MDTC</w:t>
            </w:r>
          </w:p>
          <w:p w14:paraId="57B61C73"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402</w:t>
            </w:r>
          </w:p>
          <w:p w14:paraId="006E3CC0" w14:textId="77777777" w:rsidR="00F614F9" w:rsidRPr="002A78CF" w:rsidRDefault="00622DCB" w:rsidP="002A78CF">
            <w:pPr>
              <w:jc w:val="center"/>
              <w:rPr>
                <w:rFonts w:asciiTheme="minorHAnsi" w:hAnsiTheme="minorHAnsi" w:cstheme="minorHAnsi"/>
                <w:sz w:val="22"/>
                <w:szCs w:val="22"/>
              </w:rPr>
            </w:pPr>
            <w:r w:rsidRPr="002A78CF">
              <w:rPr>
                <w:rFonts w:asciiTheme="minorHAnsi" w:hAnsiTheme="minorHAnsi" w:cstheme="minorHAnsi"/>
                <w:sz w:val="22"/>
                <w:szCs w:val="22"/>
              </w:rPr>
              <w:t>Hematology 3</w:t>
            </w:r>
          </w:p>
          <w:p w14:paraId="201D447B" w14:textId="12EF0B36"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rPr>
              <w:t xml:space="preserve">or alternate </w:t>
            </w:r>
            <w:r w:rsidRPr="002A78CF">
              <w:rPr>
                <w:rFonts w:asciiTheme="minorHAnsi" w:hAnsiTheme="minorHAnsi" w:cstheme="minorHAnsi"/>
                <w:sz w:val="22"/>
                <w:szCs w:val="22"/>
                <w:u w:val="single"/>
              </w:rPr>
              <w:t>rotation/s</w:t>
            </w:r>
          </w:p>
          <w:p w14:paraId="1DD8D50A"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tc>
        <w:tc>
          <w:tcPr>
            <w:tcW w:w="569" w:type="pct"/>
            <w:tcBorders>
              <w:top w:val="single" w:sz="7" w:space="0" w:color="000000"/>
              <w:left w:val="single" w:sz="7" w:space="0" w:color="000000"/>
              <w:bottom w:val="single" w:sz="8" w:space="0" w:color="000000"/>
              <w:right w:val="single" w:sz="7" w:space="0" w:color="000000"/>
            </w:tcBorders>
          </w:tcPr>
          <w:p w14:paraId="2271A203" w14:textId="77777777" w:rsidR="00F614F9" w:rsidRPr="002A78CF" w:rsidRDefault="00F614F9" w:rsidP="002A78CF">
            <w:pPr>
              <w:rPr>
                <w:rFonts w:asciiTheme="minorHAnsi" w:hAnsiTheme="minorHAnsi" w:cstheme="minorHAnsi"/>
                <w:sz w:val="22"/>
                <w:szCs w:val="22"/>
              </w:rPr>
            </w:pPr>
          </w:p>
          <w:p w14:paraId="7C60FFDA"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403</w:t>
            </w:r>
          </w:p>
          <w:p w14:paraId="30443D9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412</w:t>
            </w:r>
          </w:p>
          <w:p w14:paraId="44FB1DDF"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413</w:t>
            </w:r>
          </w:p>
          <w:p w14:paraId="70B5DC4F"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432</w:t>
            </w:r>
          </w:p>
          <w:p w14:paraId="0BD1BCE9" w14:textId="77777777" w:rsidR="009C4F3E" w:rsidRPr="002A78CF" w:rsidRDefault="009C4F3E" w:rsidP="002A78CF">
            <w:pPr>
              <w:rPr>
                <w:rFonts w:asciiTheme="minorHAnsi" w:hAnsiTheme="minorHAnsi" w:cstheme="minorHAnsi"/>
                <w:sz w:val="22"/>
                <w:szCs w:val="22"/>
              </w:rPr>
            </w:pPr>
          </w:p>
          <w:p w14:paraId="0848F40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442</w:t>
            </w:r>
          </w:p>
          <w:p w14:paraId="71C5E7DC" w14:textId="77777777" w:rsidR="00F614F9" w:rsidRPr="002A78CF" w:rsidRDefault="00F614F9" w:rsidP="002A78CF">
            <w:pPr>
              <w:rPr>
                <w:rFonts w:asciiTheme="minorHAnsi" w:hAnsiTheme="minorHAnsi" w:cstheme="minorHAnsi"/>
                <w:sz w:val="22"/>
                <w:szCs w:val="22"/>
              </w:rPr>
            </w:pPr>
          </w:p>
          <w:p w14:paraId="505CDBC8"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443</w:t>
            </w:r>
          </w:p>
          <w:p w14:paraId="1568610C" w14:textId="77777777" w:rsidR="002E0353" w:rsidRPr="002A78CF" w:rsidRDefault="002E0353" w:rsidP="002A78CF">
            <w:pPr>
              <w:rPr>
                <w:rFonts w:asciiTheme="minorHAnsi" w:hAnsiTheme="minorHAnsi" w:cstheme="minorHAnsi"/>
                <w:sz w:val="22"/>
                <w:szCs w:val="22"/>
              </w:rPr>
            </w:pPr>
          </w:p>
          <w:p w14:paraId="605FD795"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461</w:t>
            </w:r>
          </w:p>
          <w:p w14:paraId="57DE613E" w14:textId="77777777" w:rsidR="002E0353" w:rsidRPr="002A78CF" w:rsidRDefault="002E0353" w:rsidP="002A78CF">
            <w:pPr>
              <w:rPr>
                <w:rFonts w:asciiTheme="minorHAnsi" w:hAnsiTheme="minorHAnsi" w:cstheme="minorHAnsi"/>
                <w:sz w:val="22"/>
                <w:szCs w:val="22"/>
              </w:rPr>
            </w:pPr>
          </w:p>
          <w:p w14:paraId="094579DE"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471</w:t>
            </w:r>
          </w:p>
        </w:tc>
        <w:tc>
          <w:tcPr>
            <w:tcW w:w="1085" w:type="pct"/>
            <w:tcBorders>
              <w:top w:val="single" w:sz="7" w:space="0" w:color="000000"/>
              <w:left w:val="single" w:sz="7" w:space="0" w:color="000000"/>
              <w:bottom w:val="single" w:sz="8" w:space="0" w:color="000000"/>
              <w:right w:val="single" w:sz="7" w:space="0" w:color="000000"/>
            </w:tcBorders>
          </w:tcPr>
          <w:p w14:paraId="4960F42B" w14:textId="77777777" w:rsidR="00F614F9" w:rsidRPr="002A78CF" w:rsidRDefault="00F614F9" w:rsidP="002A78CF">
            <w:pPr>
              <w:rPr>
                <w:rFonts w:asciiTheme="minorHAnsi" w:hAnsiTheme="minorHAnsi" w:cstheme="minorHAnsi"/>
                <w:sz w:val="22"/>
                <w:szCs w:val="22"/>
              </w:rPr>
            </w:pPr>
          </w:p>
          <w:p w14:paraId="2783EA2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Urine &amp; BF Analysis</w:t>
            </w:r>
          </w:p>
          <w:p w14:paraId="0ABA3CBA"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Microbiology 3</w:t>
            </w:r>
          </w:p>
          <w:p w14:paraId="25B8504A"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Immunology</w:t>
            </w:r>
          </w:p>
          <w:p w14:paraId="2AECDA8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Transfusion Services</w:t>
            </w:r>
          </w:p>
          <w:p w14:paraId="5B878CD5"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Automated Clinical Chemistry</w:t>
            </w:r>
          </w:p>
          <w:p w14:paraId="7A32BEE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Special Clinical Chemistry</w:t>
            </w:r>
          </w:p>
          <w:p w14:paraId="07D1FFCE"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 xml:space="preserve">Lab </w:t>
            </w:r>
            <w:r w:rsidR="00F614F9" w:rsidRPr="002A78CF">
              <w:rPr>
                <w:rFonts w:asciiTheme="minorHAnsi" w:hAnsiTheme="minorHAnsi" w:cstheme="minorHAnsi"/>
                <w:sz w:val="22"/>
                <w:szCs w:val="22"/>
              </w:rPr>
              <w:t>Organ. &amp; Management</w:t>
            </w:r>
          </w:p>
          <w:p w14:paraId="1E4F46B3" w14:textId="77777777" w:rsidR="00F614F9" w:rsidRPr="002A78CF" w:rsidRDefault="002E0353" w:rsidP="002A78CF">
            <w:pPr>
              <w:rPr>
                <w:rFonts w:asciiTheme="minorHAnsi" w:hAnsiTheme="minorHAnsi" w:cstheme="minorHAnsi"/>
                <w:sz w:val="22"/>
                <w:szCs w:val="22"/>
              </w:rPr>
            </w:pPr>
            <w:r w:rsidRPr="002A78CF">
              <w:rPr>
                <w:rFonts w:asciiTheme="minorHAnsi" w:hAnsiTheme="minorHAnsi" w:cstheme="minorHAnsi"/>
                <w:sz w:val="22"/>
                <w:szCs w:val="22"/>
              </w:rPr>
              <w:t>C</w:t>
            </w:r>
            <w:r w:rsidR="00F614F9" w:rsidRPr="002A78CF">
              <w:rPr>
                <w:rFonts w:asciiTheme="minorHAnsi" w:hAnsiTheme="minorHAnsi" w:cstheme="minorHAnsi"/>
                <w:sz w:val="22"/>
                <w:szCs w:val="22"/>
              </w:rPr>
              <w:t>linical Seminar</w:t>
            </w:r>
          </w:p>
        </w:tc>
        <w:tc>
          <w:tcPr>
            <w:tcW w:w="509" w:type="pct"/>
            <w:tcBorders>
              <w:top w:val="single" w:sz="7" w:space="0" w:color="000000"/>
              <w:left w:val="single" w:sz="7" w:space="0" w:color="000000"/>
              <w:bottom w:val="single" w:sz="8" w:space="0" w:color="000000"/>
              <w:right w:val="single" w:sz="8" w:space="0" w:color="000000"/>
            </w:tcBorders>
          </w:tcPr>
          <w:p w14:paraId="6257F1BB" w14:textId="77777777" w:rsidR="00F614F9" w:rsidRPr="002A78CF" w:rsidRDefault="00F614F9" w:rsidP="002A78CF">
            <w:pPr>
              <w:jc w:val="center"/>
              <w:rPr>
                <w:rFonts w:asciiTheme="minorHAnsi" w:hAnsiTheme="minorHAnsi" w:cstheme="minorHAnsi"/>
                <w:sz w:val="22"/>
                <w:szCs w:val="22"/>
              </w:rPr>
            </w:pPr>
          </w:p>
          <w:p w14:paraId="62E16F52"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p>
          <w:p w14:paraId="7D787533"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1135329F"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p>
          <w:p w14:paraId="40E3B270"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7A4140C2" w14:textId="77777777" w:rsidR="006C65A9" w:rsidRPr="002A78CF" w:rsidRDefault="006C65A9" w:rsidP="002A78CF">
            <w:pPr>
              <w:jc w:val="center"/>
              <w:rPr>
                <w:rFonts w:asciiTheme="minorHAnsi" w:hAnsiTheme="minorHAnsi" w:cstheme="minorHAnsi"/>
                <w:sz w:val="22"/>
                <w:szCs w:val="22"/>
              </w:rPr>
            </w:pPr>
          </w:p>
          <w:p w14:paraId="345E5D05"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2</w:t>
            </w:r>
          </w:p>
          <w:p w14:paraId="23235D1D" w14:textId="77777777" w:rsidR="006C65A9" w:rsidRPr="002A78CF" w:rsidRDefault="006C65A9" w:rsidP="002A78CF">
            <w:pPr>
              <w:jc w:val="center"/>
              <w:rPr>
                <w:rFonts w:asciiTheme="minorHAnsi" w:hAnsiTheme="minorHAnsi" w:cstheme="minorHAnsi"/>
                <w:sz w:val="22"/>
                <w:szCs w:val="22"/>
              </w:rPr>
            </w:pPr>
          </w:p>
          <w:p w14:paraId="1EB7E247"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0F706EE0" w14:textId="77777777" w:rsidR="006C65A9" w:rsidRPr="002A78CF" w:rsidRDefault="006C65A9" w:rsidP="002A78CF">
            <w:pPr>
              <w:jc w:val="center"/>
              <w:rPr>
                <w:rFonts w:asciiTheme="minorHAnsi" w:hAnsiTheme="minorHAnsi" w:cstheme="minorHAnsi"/>
                <w:sz w:val="22"/>
                <w:szCs w:val="22"/>
              </w:rPr>
            </w:pPr>
          </w:p>
          <w:p w14:paraId="675A39E0"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2</w:t>
            </w:r>
          </w:p>
          <w:p w14:paraId="0B6B308D" w14:textId="77777777" w:rsidR="006C65A9" w:rsidRPr="002A78CF" w:rsidRDefault="006C65A9" w:rsidP="002A78CF">
            <w:pPr>
              <w:jc w:val="center"/>
              <w:rPr>
                <w:rFonts w:asciiTheme="minorHAnsi" w:hAnsiTheme="minorHAnsi" w:cstheme="minorHAnsi"/>
                <w:sz w:val="22"/>
                <w:szCs w:val="22"/>
              </w:rPr>
            </w:pPr>
          </w:p>
          <w:p w14:paraId="2A325376"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1</w:t>
            </w:r>
          </w:p>
          <w:p w14:paraId="67B89F38"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16</w:t>
            </w:r>
          </w:p>
        </w:tc>
      </w:tr>
      <w:tr w:rsidR="00F614F9" w:rsidRPr="002A78CF" w14:paraId="33B47F4A" w14:textId="77777777" w:rsidTr="009F40E0">
        <w:trPr>
          <w:trHeight w:val="432"/>
          <w:jc w:val="center"/>
        </w:trPr>
        <w:tc>
          <w:tcPr>
            <w:tcW w:w="5000" w:type="pct"/>
            <w:gridSpan w:val="7"/>
            <w:tcBorders>
              <w:top w:val="single" w:sz="8" w:space="0" w:color="000000"/>
              <w:left w:val="single" w:sz="8" w:space="0" w:color="000000"/>
              <w:bottom w:val="single" w:sz="8" w:space="0" w:color="000000"/>
              <w:right w:val="single" w:sz="8" w:space="0" w:color="000000"/>
            </w:tcBorders>
            <w:vAlign w:val="center"/>
          </w:tcPr>
          <w:p w14:paraId="1EA82587"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A total of 120 hours are required for graduation with a Major in Medical Laboratory Science.</w:t>
            </w:r>
          </w:p>
        </w:tc>
      </w:tr>
    </w:tbl>
    <w:p w14:paraId="2E840C28" w14:textId="77777777" w:rsidR="00622DCB" w:rsidRPr="002A78CF" w:rsidRDefault="00622DCB" w:rsidP="002A78CF">
      <w:pPr>
        <w:rPr>
          <w:rFonts w:asciiTheme="minorHAnsi" w:hAnsiTheme="minorHAnsi" w:cstheme="minorHAnsi"/>
          <w:sz w:val="22"/>
          <w:szCs w:val="22"/>
        </w:rPr>
      </w:pPr>
    </w:p>
    <w:p w14:paraId="1AD31EF2" w14:textId="1565608A" w:rsidR="001C7F96" w:rsidRDefault="001C7F96" w:rsidP="002A78CF">
      <w:pPr>
        <w:jc w:val="both"/>
        <w:rPr>
          <w:rFonts w:asciiTheme="minorHAnsi" w:hAnsiTheme="minorHAnsi" w:cstheme="minorHAnsi"/>
          <w:sz w:val="22"/>
          <w:szCs w:val="22"/>
        </w:rPr>
      </w:pPr>
      <w:r w:rsidRPr="002A78CF">
        <w:rPr>
          <w:rFonts w:asciiTheme="minorHAnsi" w:hAnsiTheme="minorHAnsi" w:cstheme="minorHAnsi"/>
          <w:color w:val="FF0000"/>
          <w:sz w:val="22"/>
          <w:szCs w:val="22"/>
        </w:rPr>
        <w:t>Please note that the Salisbury University degree in Medical Laboratory Science is NOT, by itself, sufficient to be employed in the profession.</w:t>
      </w:r>
      <w:r w:rsidRPr="002A78CF">
        <w:rPr>
          <w:rFonts w:asciiTheme="minorHAnsi" w:hAnsiTheme="minorHAnsi" w:cstheme="minorHAnsi"/>
          <w:sz w:val="22"/>
          <w:szCs w:val="22"/>
        </w:rPr>
        <w:t xml:space="preserve">  Passing external credentialing exams is virtually always required, and the professional licensing requirements vary from state to state and country to country.</w:t>
      </w:r>
      <w:r w:rsidR="003C5BCD">
        <w:rPr>
          <w:rFonts w:asciiTheme="minorHAnsi" w:hAnsiTheme="minorHAnsi" w:cstheme="minorHAnsi"/>
          <w:sz w:val="22"/>
          <w:szCs w:val="22"/>
        </w:rPr>
        <w:t xml:space="preserve"> </w:t>
      </w:r>
      <w:r w:rsidRPr="002A78CF">
        <w:rPr>
          <w:rFonts w:asciiTheme="minorHAnsi" w:hAnsiTheme="minorHAnsi" w:cstheme="minorHAnsi"/>
          <w:sz w:val="22"/>
          <w:szCs w:val="22"/>
        </w:rPr>
        <w:t xml:space="preserve"> Please refer to our website, </w:t>
      </w:r>
      <w:hyperlink r:id="rId7" w:history="1">
        <w:r w:rsidR="00714414" w:rsidRPr="003B08A0">
          <w:rPr>
            <w:rStyle w:val="Hyperlink"/>
            <w:rFonts w:asciiTheme="minorHAnsi" w:hAnsiTheme="minorHAnsi" w:cstheme="minorHAnsi"/>
            <w:sz w:val="22"/>
            <w:szCs w:val="22"/>
          </w:rPr>
          <w:t>www.salisbury.edu/MLS</w:t>
        </w:r>
      </w:hyperlink>
      <w:r w:rsidRPr="002A78CF">
        <w:rPr>
          <w:rFonts w:asciiTheme="minorHAnsi" w:hAnsiTheme="minorHAnsi" w:cstheme="minorHAnsi"/>
          <w:sz w:val="22"/>
          <w:szCs w:val="22"/>
        </w:rPr>
        <w:t>, for a summary of licensing requirements in the USA for medical laboratory science to assist you in determining the adequacy of this degree for your preferred place(s) of employment.</w:t>
      </w:r>
    </w:p>
    <w:p w14:paraId="67AE61D2" w14:textId="2765EC9F" w:rsidR="00584B07" w:rsidRDefault="00584B07" w:rsidP="00A1004D">
      <w:pPr>
        <w:rPr>
          <w:rFonts w:asciiTheme="minorHAnsi" w:hAnsiTheme="minorHAnsi" w:cstheme="minorHAnsi"/>
          <w:sz w:val="22"/>
          <w:szCs w:val="22"/>
        </w:rPr>
      </w:pPr>
    </w:p>
    <w:p w14:paraId="0C3352FA" w14:textId="7DDA8F57" w:rsidR="00350D9E" w:rsidRDefault="00350D9E" w:rsidP="00A1004D">
      <w:pPr>
        <w:rPr>
          <w:rFonts w:asciiTheme="minorHAnsi" w:hAnsiTheme="minorHAnsi" w:cstheme="minorHAnsi"/>
          <w:sz w:val="22"/>
          <w:szCs w:val="22"/>
        </w:rPr>
      </w:pPr>
    </w:p>
    <w:p w14:paraId="44B9EC06" w14:textId="77777777" w:rsidR="00350D9E" w:rsidRPr="00A1004D" w:rsidRDefault="00350D9E" w:rsidP="00A1004D">
      <w:pPr>
        <w:rPr>
          <w:rFonts w:asciiTheme="minorHAnsi" w:hAnsiTheme="minorHAnsi" w:cstheme="minorHAnsi"/>
          <w:sz w:val="22"/>
          <w:szCs w:val="22"/>
        </w:rPr>
      </w:pPr>
    </w:p>
    <w:p w14:paraId="3056D72C" w14:textId="6215FD34" w:rsidR="005071C8" w:rsidRPr="00A1004D" w:rsidRDefault="005071C8" w:rsidP="00A1004D">
      <w:pPr>
        <w:jc w:val="both"/>
        <w:rPr>
          <w:rFonts w:asciiTheme="minorHAnsi" w:hAnsiTheme="minorHAnsi" w:cstheme="minorHAnsi"/>
          <w:sz w:val="22"/>
          <w:szCs w:val="22"/>
        </w:rPr>
      </w:pPr>
      <w:r w:rsidRPr="00A1004D">
        <w:rPr>
          <w:rFonts w:asciiTheme="minorHAnsi" w:hAnsiTheme="minorHAnsi" w:cstheme="minorHAnsi"/>
          <w:sz w:val="22"/>
          <w:szCs w:val="22"/>
        </w:rPr>
        <w:lastRenderedPageBreak/>
        <w:t xml:space="preserve">Please answer the following questions. </w:t>
      </w:r>
      <w:r w:rsidR="0060219C">
        <w:rPr>
          <w:rFonts w:asciiTheme="minorHAnsi" w:hAnsiTheme="minorHAnsi" w:cstheme="minorHAnsi"/>
          <w:sz w:val="22"/>
          <w:szCs w:val="22"/>
        </w:rPr>
        <w:t xml:space="preserve"> </w:t>
      </w:r>
      <w:r w:rsidR="008D6EAE" w:rsidRPr="00A1004D">
        <w:rPr>
          <w:rFonts w:asciiTheme="minorHAnsi" w:hAnsiTheme="minorHAnsi" w:cstheme="minorHAnsi"/>
          <w:sz w:val="22"/>
          <w:szCs w:val="22"/>
        </w:rPr>
        <w:t>Evaluation of r</w:t>
      </w:r>
      <w:r w:rsidRPr="00A1004D">
        <w:rPr>
          <w:rFonts w:asciiTheme="minorHAnsi" w:hAnsiTheme="minorHAnsi" w:cstheme="minorHAnsi"/>
          <w:sz w:val="22"/>
          <w:szCs w:val="22"/>
        </w:rPr>
        <w:t xml:space="preserve">esponses to these questions will be used </w:t>
      </w:r>
      <w:r w:rsidR="00AA0A57" w:rsidRPr="00A1004D">
        <w:rPr>
          <w:rFonts w:asciiTheme="minorHAnsi" w:hAnsiTheme="minorHAnsi" w:cstheme="minorHAnsi"/>
          <w:sz w:val="22"/>
          <w:szCs w:val="22"/>
        </w:rPr>
        <w:t>in the rubric that</w:t>
      </w:r>
      <w:r w:rsidRPr="00A1004D">
        <w:rPr>
          <w:rFonts w:asciiTheme="minorHAnsi" w:hAnsiTheme="minorHAnsi" w:cstheme="minorHAnsi"/>
          <w:sz w:val="22"/>
          <w:szCs w:val="22"/>
        </w:rPr>
        <w:t xml:space="preserve"> rank</w:t>
      </w:r>
      <w:r w:rsidR="00AA0A57" w:rsidRPr="00A1004D">
        <w:rPr>
          <w:rFonts w:asciiTheme="minorHAnsi" w:hAnsiTheme="minorHAnsi" w:cstheme="minorHAnsi"/>
          <w:sz w:val="22"/>
          <w:szCs w:val="22"/>
        </w:rPr>
        <w:t>s</w:t>
      </w:r>
      <w:r w:rsidRPr="00A1004D">
        <w:rPr>
          <w:rFonts w:asciiTheme="minorHAnsi" w:hAnsiTheme="minorHAnsi" w:cstheme="minorHAnsi"/>
          <w:sz w:val="22"/>
          <w:szCs w:val="22"/>
        </w:rPr>
        <w:t xml:space="preserve"> applicants.</w:t>
      </w:r>
      <w:r w:rsidR="0060219C">
        <w:rPr>
          <w:rFonts w:asciiTheme="minorHAnsi" w:hAnsiTheme="minorHAnsi" w:cstheme="minorHAnsi"/>
          <w:sz w:val="22"/>
          <w:szCs w:val="22"/>
        </w:rPr>
        <w:t xml:space="preserve"> </w:t>
      </w:r>
      <w:r w:rsidR="00CA5A57" w:rsidRPr="00A1004D">
        <w:rPr>
          <w:rFonts w:asciiTheme="minorHAnsi" w:hAnsiTheme="minorHAnsi" w:cstheme="minorHAnsi"/>
          <w:sz w:val="22"/>
          <w:szCs w:val="22"/>
        </w:rPr>
        <w:t xml:space="preserve"> If the amount of space indicated below is not sufficient, you are welcome to attach your responses on a separate sheet of paper.</w:t>
      </w:r>
    </w:p>
    <w:p w14:paraId="0E8981BD" w14:textId="77777777" w:rsidR="005071C8" w:rsidRPr="00A1004D" w:rsidRDefault="005071C8" w:rsidP="00A1004D">
      <w:pPr>
        <w:rPr>
          <w:rFonts w:asciiTheme="minorHAnsi" w:hAnsiTheme="minorHAnsi" w:cstheme="minorHAnsi"/>
          <w:sz w:val="22"/>
          <w:szCs w:val="22"/>
        </w:rPr>
      </w:pPr>
    </w:p>
    <w:p w14:paraId="4C42DF77" w14:textId="0EB85E10" w:rsidR="00F614F9" w:rsidRPr="00CB647A" w:rsidRDefault="00CA5A57" w:rsidP="00CB647A">
      <w:pPr>
        <w:pStyle w:val="ListParagraph"/>
        <w:numPr>
          <w:ilvl w:val="0"/>
          <w:numId w:val="2"/>
        </w:numPr>
        <w:ind w:left="720"/>
        <w:rPr>
          <w:rFonts w:asciiTheme="minorHAnsi" w:hAnsiTheme="minorHAnsi" w:cstheme="minorHAnsi"/>
          <w:sz w:val="22"/>
          <w:szCs w:val="22"/>
        </w:rPr>
      </w:pPr>
      <w:r w:rsidRPr="00CB647A">
        <w:rPr>
          <w:rFonts w:asciiTheme="minorHAnsi" w:hAnsiTheme="minorHAnsi" w:cstheme="minorHAnsi"/>
          <w:sz w:val="22"/>
          <w:szCs w:val="22"/>
        </w:rPr>
        <w:t>Describe why you have selected Medical Laboratory Science as a professional career.</w:t>
      </w:r>
      <w:r w:rsidR="00703F75" w:rsidRPr="00CB647A">
        <w:rPr>
          <w:rFonts w:asciiTheme="minorHAnsi" w:hAnsiTheme="minorHAnsi" w:cstheme="minorHAnsi"/>
          <w:sz w:val="22"/>
          <w:szCs w:val="22"/>
        </w:rPr>
        <w:t xml:space="preserve"> </w:t>
      </w:r>
    </w:p>
    <w:p w14:paraId="3C83ADB9" w14:textId="77777777" w:rsidR="00F614F9" w:rsidRPr="00A1004D" w:rsidRDefault="00F614F9" w:rsidP="00A1004D">
      <w:pPr>
        <w:rPr>
          <w:rFonts w:asciiTheme="minorHAnsi" w:hAnsiTheme="minorHAnsi" w:cstheme="minorHAnsi"/>
          <w:sz w:val="22"/>
          <w:szCs w:val="22"/>
        </w:rPr>
      </w:pPr>
    </w:p>
    <w:p w14:paraId="22AC75B7" w14:textId="77777777" w:rsidR="00F614F9" w:rsidRPr="00A1004D" w:rsidRDefault="00F614F9" w:rsidP="00A1004D">
      <w:pPr>
        <w:rPr>
          <w:rFonts w:asciiTheme="minorHAnsi" w:hAnsiTheme="minorHAnsi" w:cstheme="minorHAnsi"/>
          <w:sz w:val="22"/>
          <w:szCs w:val="22"/>
        </w:rPr>
      </w:pPr>
    </w:p>
    <w:p w14:paraId="4D2CA959" w14:textId="77777777" w:rsidR="00F614F9" w:rsidRPr="00A1004D" w:rsidRDefault="00F614F9" w:rsidP="00A1004D">
      <w:pPr>
        <w:rPr>
          <w:rFonts w:asciiTheme="minorHAnsi" w:hAnsiTheme="minorHAnsi" w:cstheme="minorHAnsi"/>
          <w:sz w:val="22"/>
          <w:szCs w:val="22"/>
        </w:rPr>
      </w:pPr>
    </w:p>
    <w:p w14:paraId="45699A31" w14:textId="77777777" w:rsidR="002D171D" w:rsidRPr="00A1004D" w:rsidRDefault="002D171D" w:rsidP="00A1004D">
      <w:pPr>
        <w:rPr>
          <w:rFonts w:asciiTheme="minorHAnsi" w:hAnsiTheme="minorHAnsi" w:cstheme="minorHAnsi"/>
          <w:sz w:val="22"/>
          <w:szCs w:val="22"/>
        </w:rPr>
      </w:pPr>
    </w:p>
    <w:p w14:paraId="7F4D21FD" w14:textId="77777777" w:rsidR="002D171D" w:rsidRPr="00A1004D" w:rsidRDefault="002D171D" w:rsidP="00A1004D">
      <w:pPr>
        <w:rPr>
          <w:rFonts w:asciiTheme="minorHAnsi" w:hAnsiTheme="minorHAnsi" w:cstheme="minorHAnsi"/>
          <w:sz w:val="22"/>
          <w:szCs w:val="22"/>
        </w:rPr>
      </w:pPr>
    </w:p>
    <w:p w14:paraId="4D1DDF18" w14:textId="77777777" w:rsidR="002D171D" w:rsidRPr="00A1004D" w:rsidRDefault="002D171D" w:rsidP="00A1004D">
      <w:pPr>
        <w:rPr>
          <w:rFonts w:asciiTheme="minorHAnsi" w:hAnsiTheme="minorHAnsi" w:cstheme="minorHAnsi"/>
          <w:sz w:val="22"/>
          <w:szCs w:val="22"/>
        </w:rPr>
      </w:pPr>
    </w:p>
    <w:p w14:paraId="0E04830C" w14:textId="77777777" w:rsidR="00703F75" w:rsidRPr="00A1004D" w:rsidRDefault="00703F75" w:rsidP="00A1004D">
      <w:pPr>
        <w:rPr>
          <w:rFonts w:asciiTheme="minorHAnsi" w:hAnsiTheme="minorHAnsi" w:cstheme="minorHAnsi"/>
          <w:sz w:val="22"/>
          <w:szCs w:val="22"/>
        </w:rPr>
      </w:pPr>
    </w:p>
    <w:p w14:paraId="5E242957" w14:textId="77777777" w:rsidR="00703F75" w:rsidRPr="00A1004D" w:rsidRDefault="00703F75" w:rsidP="00A1004D">
      <w:pPr>
        <w:rPr>
          <w:rFonts w:asciiTheme="minorHAnsi" w:hAnsiTheme="minorHAnsi" w:cstheme="minorHAnsi"/>
          <w:sz w:val="22"/>
          <w:szCs w:val="22"/>
        </w:rPr>
      </w:pPr>
    </w:p>
    <w:p w14:paraId="2C52E179" w14:textId="77777777" w:rsidR="002D171D" w:rsidRPr="00A1004D" w:rsidRDefault="002D171D" w:rsidP="00A1004D">
      <w:pPr>
        <w:rPr>
          <w:rFonts w:asciiTheme="minorHAnsi" w:hAnsiTheme="minorHAnsi" w:cstheme="minorHAnsi"/>
          <w:sz w:val="22"/>
          <w:szCs w:val="22"/>
        </w:rPr>
      </w:pPr>
    </w:p>
    <w:p w14:paraId="02A0A3E5" w14:textId="77777777" w:rsidR="002D171D" w:rsidRPr="00A1004D" w:rsidRDefault="002D171D" w:rsidP="00A1004D">
      <w:pPr>
        <w:rPr>
          <w:rFonts w:asciiTheme="minorHAnsi" w:hAnsiTheme="minorHAnsi" w:cstheme="minorHAnsi"/>
          <w:sz w:val="22"/>
          <w:szCs w:val="22"/>
        </w:rPr>
      </w:pPr>
    </w:p>
    <w:p w14:paraId="67BC3FDC" w14:textId="77777777" w:rsidR="00F614F9" w:rsidRPr="00A1004D" w:rsidRDefault="00F614F9" w:rsidP="00A1004D">
      <w:pPr>
        <w:rPr>
          <w:rFonts w:asciiTheme="minorHAnsi" w:hAnsiTheme="minorHAnsi" w:cstheme="minorHAnsi"/>
          <w:sz w:val="22"/>
          <w:szCs w:val="22"/>
        </w:rPr>
      </w:pPr>
    </w:p>
    <w:p w14:paraId="3BEAD98E" w14:textId="77777777" w:rsidR="002D171D" w:rsidRPr="00A1004D" w:rsidRDefault="002D171D" w:rsidP="00A1004D">
      <w:pPr>
        <w:rPr>
          <w:rFonts w:asciiTheme="minorHAnsi" w:hAnsiTheme="minorHAnsi" w:cstheme="minorHAnsi"/>
          <w:sz w:val="22"/>
          <w:szCs w:val="22"/>
        </w:rPr>
      </w:pPr>
    </w:p>
    <w:p w14:paraId="3BA8E604" w14:textId="77777777" w:rsidR="002D171D" w:rsidRPr="00A1004D" w:rsidRDefault="002D171D" w:rsidP="00A1004D">
      <w:pPr>
        <w:rPr>
          <w:rFonts w:asciiTheme="minorHAnsi" w:hAnsiTheme="minorHAnsi" w:cstheme="minorHAnsi"/>
          <w:sz w:val="22"/>
          <w:szCs w:val="22"/>
        </w:rPr>
      </w:pPr>
    </w:p>
    <w:p w14:paraId="598D0197" w14:textId="77777777" w:rsidR="002D171D" w:rsidRPr="00A1004D" w:rsidRDefault="002D171D" w:rsidP="00A1004D">
      <w:pPr>
        <w:rPr>
          <w:rFonts w:asciiTheme="minorHAnsi" w:hAnsiTheme="minorHAnsi" w:cstheme="minorHAnsi"/>
          <w:sz w:val="22"/>
          <w:szCs w:val="22"/>
        </w:rPr>
      </w:pPr>
    </w:p>
    <w:p w14:paraId="1182EB67" w14:textId="77777777" w:rsidR="002D171D" w:rsidRPr="00A1004D" w:rsidRDefault="002D171D" w:rsidP="00A1004D">
      <w:pPr>
        <w:rPr>
          <w:rFonts w:asciiTheme="minorHAnsi" w:hAnsiTheme="minorHAnsi" w:cstheme="minorHAnsi"/>
          <w:sz w:val="22"/>
          <w:szCs w:val="22"/>
        </w:rPr>
      </w:pPr>
    </w:p>
    <w:p w14:paraId="668D9752" w14:textId="77777777" w:rsidR="00F614F9" w:rsidRPr="00A1004D" w:rsidRDefault="00F614F9" w:rsidP="00A1004D">
      <w:pPr>
        <w:rPr>
          <w:rFonts w:asciiTheme="minorHAnsi" w:hAnsiTheme="minorHAnsi" w:cstheme="minorHAnsi"/>
          <w:sz w:val="22"/>
          <w:szCs w:val="22"/>
        </w:rPr>
      </w:pPr>
    </w:p>
    <w:p w14:paraId="60F31AE0" w14:textId="77777777" w:rsidR="00703F75" w:rsidRPr="00A1004D" w:rsidRDefault="00703F75" w:rsidP="00A1004D">
      <w:pPr>
        <w:rPr>
          <w:rFonts w:asciiTheme="minorHAnsi" w:hAnsiTheme="minorHAnsi" w:cstheme="minorHAnsi"/>
          <w:sz w:val="22"/>
          <w:szCs w:val="22"/>
        </w:rPr>
      </w:pPr>
    </w:p>
    <w:p w14:paraId="695AE767" w14:textId="77777777" w:rsidR="00703F75" w:rsidRPr="00A1004D" w:rsidRDefault="00703F75" w:rsidP="00A1004D">
      <w:pPr>
        <w:rPr>
          <w:rFonts w:asciiTheme="minorHAnsi" w:hAnsiTheme="minorHAnsi" w:cstheme="minorHAnsi"/>
          <w:sz w:val="22"/>
          <w:szCs w:val="22"/>
        </w:rPr>
      </w:pPr>
    </w:p>
    <w:p w14:paraId="5F6C4710" w14:textId="7E7CC881" w:rsidR="00703F75" w:rsidRPr="00CB647A" w:rsidRDefault="00703F75" w:rsidP="00CB647A">
      <w:pPr>
        <w:pStyle w:val="ListParagraph"/>
        <w:numPr>
          <w:ilvl w:val="0"/>
          <w:numId w:val="2"/>
        </w:numPr>
        <w:ind w:left="720"/>
        <w:jc w:val="both"/>
        <w:rPr>
          <w:rFonts w:asciiTheme="minorHAnsi" w:hAnsiTheme="minorHAnsi" w:cstheme="minorHAnsi"/>
          <w:sz w:val="22"/>
          <w:szCs w:val="22"/>
        </w:rPr>
      </w:pPr>
      <w:r w:rsidRPr="00CB647A">
        <w:rPr>
          <w:rFonts w:asciiTheme="minorHAnsi" w:hAnsiTheme="minorHAnsi" w:cstheme="minorHAnsi"/>
          <w:sz w:val="22"/>
          <w:szCs w:val="22"/>
        </w:rPr>
        <w:t xml:space="preserve">Please explain how your academic </w:t>
      </w:r>
      <w:r w:rsidR="00637675" w:rsidRPr="00CB647A">
        <w:rPr>
          <w:rFonts w:asciiTheme="minorHAnsi" w:hAnsiTheme="minorHAnsi" w:cstheme="minorHAnsi"/>
          <w:sz w:val="22"/>
          <w:szCs w:val="22"/>
        </w:rPr>
        <w:t xml:space="preserve">record </w:t>
      </w:r>
      <w:r w:rsidRPr="00CB647A">
        <w:rPr>
          <w:rFonts w:asciiTheme="minorHAnsi" w:hAnsiTheme="minorHAnsi" w:cstheme="minorHAnsi"/>
          <w:sz w:val="22"/>
          <w:szCs w:val="22"/>
        </w:rPr>
        <w:t xml:space="preserve">does or does not accurately reflect your aptitude for success in the Medical Laboratory Science </w:t>
      </w:r>
      <w:r w:rsidR="0005405C">
        <w:rPr>
          <w:rFonts w:asciiTheme="minorHAnsi" w:hAnsiTheme="minorHAnsi" w:cstheme="minorHAnsi"/>
          <w:sz w:val="22"/>
          <w:szCs w:val="22"/>
        </w:rPr>
        <w:t>P</w:t>
      </w:r>
      <w:r w:rsidRPr="00CB647A">
        <w:rPr>
          <w:rFonts w:asciiTheme="minorHAnsi" w:hAnsiTheme="minorHAnsi" w:cstheme="minorHAnsi"/>
          <w:sz w:val="22"/>
          <w:szCs w:val="22"/>
        </w:rPr>
        <w:t>rogram and profession.</w:t>
      </w:r>
    </w:p>
    <w:p w14:paraId="57EF1930" w14:textId="77777777" w:rsidR="00F614F9" w:rsidRPr="00A1004D" w:rsidRDefault="00F614F9" w:rsidP="00A1004D">
      <w:pPr>
        <w:rPr>
          <w:rFonts w:asciiTheme="minorHAnsi" w:hAnsiTheme="minorHAnsi" w:cstheme="minorHAnsi"/>
          <w:sz w:val="22"/>
          <w:szCs w:val="22"/>
        </w:rPr>
      </w:pPr>
    </w:p>
    <w:p w14:paraId="0AA62141" w14:textId="77777777" w:rsidR="00F614F9" w:rsidRPr="00A1004D" w:rsidRDefault="00F614F9" w:rsidP="00A1004D">
      <w:pPr>
        <w:rPr>
          <w:rFonts w:asciiTheme="minorHAnsi" w:hAnsiTheme="minorHAnsi" w:cstheme="minorHAnsi"/>
          <w:sz w:val="22"/>
          <w:szCs w:val="22"/>
        </w:rPr>
      </w:pPr>
    </w:p>
    <w:p w14:paraId="225673C9" w14:textId="77777777" w:rsidR="00F614F9" w:rsidRPr="00A1004D" w:rsidRDefault="00F614F9" w:rsidP="00A1004D">
      <w:pPr>
        <w:rPr>
          <w:rFonts w:asciiTheme="minorHAnsi" w:hAnsiTheme="minorHAnsi" w:cstheme="minorHAnsi"/>
          <w:sz w:val="22"/>
          <w:szCs w:val="22"/>
        </w:rPr>
      </w:pPr>
    </w:p>
    <w:p w14:paraId="69A4B032" w14:textId="77777777" w:rsidR="002D171D" w:rsidRPr="00A1004D" w:rsidRDefault="002D171D" w:rsidP="00A1004D">
      <w:pPr>
        <w:rPr>
          <w:rFonts w:asciiTheme="minorHAnsi" w:hAnsiTheme="minorHAnsi" w:cstheme="minorHAnsi"/>
          <w:sz w:val="22"/>
          <w:szCs w:val="22"/>
        </w:rPr>
      </w:pPr>
    </w:p>
    <w:p w14:paraId="6E08679F" w14:textId="77777777" w:rsidR="002D171D" w:rsidRPr="00A1004D" w:rsidRDefault="002D171D" w:rsidP="00A1004D">
      <w:pPr>
        <w:rPr>
          <w:rFonts w:asciiTheme="minorHAnsi" w:hAnsiTheme="minorHAnsi" w:cstheme="minorHAnsi"/>
          <w:sz w:val="22"/>
          <w:szCs w:val="22"/>
        </w:rPr>
      </w:pPr>
    </w:p>
    <w:p w14:paraId="537C2975" w14:textId="77777777" w:rsidR="002D171D" w:rsidRPr="00A1004D" w:rsidRDefault="002D171D" w:rsidP="00A1004D">
      <w:pPr>
        <w:rPr>
          <w:rFonts w:asciiTheme="minorHAnsi" w:hAnsiTheme="minorHAnsi" w:cstheme="minorHAnsi"/>
          <w:sz w:val="22"/>
          <w:szCs w:val="22"/>
        </w:rPr>
      </w:pPr>
    </w:p>
    <w:p w14:paraId="5D4F6084" w14:textId="77777777" w:rsidR="002D171D" w:rsidRPr="00A1004D" w:rsidRDefault="002D171D" w:rsidP="00A1004D">
      <w:pPr>
        <w:rPr>
          <w:rFonts w:asciiTheme="minorHAnsi" w:hAnsiTheme="minorHAnsi" w:cstheme="minorHAnsi"/>
          <w:sz w:val="22"/>
          <w:szCs w:val="22"/>
        </w:rPr>
      </w:pPr>
    </w:p>
    <w:p w14:paraId="4936A130" w14:textId="77777777" w:rsidR="002D171D" w:rsidRPr="00A1004D" w:rsidRDefault="002D171D" w:rsidP="00A1004D">
      <w:pPr>
        <w:rPr>
          <w:rFonts w:asciiTheme="minorHAnsi" w:hAnsiTheme="minorHAnsi" w:cstheme="minorHAnsi"/>
          <w:sz w:val="22"/>
          <w:szCs w:val="22"/>
        </w:rPr>
      </w:pPr>
    </w:p>
    <w:p w14:paraId="4FD2843B" w14:textId="77777777" w:rsidR="002D171D" w:rsidRPr="00A1004D" w:rsidRDefault="002D171D" w:rsidP="00A1004D">
      <w:pPr>
        <w:rPr>
          <w:rFonts w:asciiTheme="minorHAnsi" w:hAnsiTheme="minorHAnsi" w:cstheme="minorHAnsi"/>
          <w:sz w:val="22"/>
          <w:szCs w:val="22"/>
        </w:rPr>
      </w:pPr>
    </w:p>
    <w:p w14:paraId="5A27A472" w14:textId="77777777" w:rsidR="002D171D" w:rsidRPr="00A1004D" w:rsidRDefault="002D171D" w:rsidP="00A1004D">
      <w:pPr>
        <w:rPr>
          <w:rFonts w:asciiTheme="minorHAnsi" w:hAnsiTheme="minorHAnsi" w:cstheme="minorHAnsi"/>
          <w:sz w:val="22"/>
          <w:szCs w:val="22"/>
        </w:rPr>
      </w:pPr>
    </w:p>
    <w:p w14:paraId="3DDCA186" w14:textId="77777777" w:rsidR="00F614F9" w:rsidRPr="00A1004D" w:rsidRDefault="00F614F9" w:rsidP="00A1004D">
      <w:pPr>
        <w:rPr>
          <w:rFonts w:asciiTheme="minorHAnsi" w:hAnsiTheme="minorHAnsi" w:cstheme="minorHAnsi"/>
          <w:sz w:val="22"/>
          <w:szCs w:val="22"/>
        </w:rPr>
      </w:pPr>
    </w:p>
    <w:p w14:paraId="542D7209" w14:textId="77777777" w:rsidR="00F614F9" w:rsidRPr="00A1004D" w:rsidRDefault="00F614F9" w:rsidP="00A1004D">
      <w:pPr>
        <w:rPr>
          <w:rFonts w:asciiTheme="minorHAnsi" w:hAnsiTheme="minorHAnsi" w:cstheme="minorHAnsi"/>
          <w:sz w:val="22"/>
          <w:szCs w:val="22"/>
        </w:rPr>
      </w:pPr>
    </w:p>
    <w:p w14:paraId="6E7CB3BC" w14:textId="77777777" w:rsidR="00F614F9" w:rsidRPr="00A1004D" w:rsidRDefault="00F614F9" w:rsidP="00A1004D">
      <w:pPr>
        <w:rPr>
          <w:rFonts w:asciiTheme="minorHAnsi" w:hAnsiTheme="minorHAnsi" w:cstheme="minorHAnsi"/>
          <w:sz w:val="22"/>
          <w:szCs w:val="22"/>
        </w:rPr>
      </w:pPr>
    </w:p>
    <w:p w14:paraId="410825CA" w14:textId="77777777" w:rsidR="002D171D" w:rsidRPr="00A1004D" w:rsidRDefault="002D171D" w:rsidP="00A1004D">
      <w:pPr>
        <w:rPr>
          <w:rFonts w:asciiTheme="minorHAnsi" w:hAnsiTheme="minorHAnsi" w:cstheme="minorHAnsi"/>
          <w:sz w:val="22"/>
          <w:szCs w:val="22"/>
        </w:rPr>
      </w:pPr>
    </w:p>
    <w:p w14:paraId="709E7ED6" w14:textId="77777777" w:rsidR="002D171D" w:rsidRPr="00A1004D" w:rsidRDefault="002D171D" w:rsidP="00A1004D">
      <w:pPr>
        <w:rPr>
          <w:rFonts w:asciiTheme="minorHAnsi" w:hAnsiTheme="minorHAnsi" w:cstheme="minorHAnsi"/>
          <w:sz w:val="22"/>
          <w:szCs w:val="22"/>
        </w:rPr>
      </w:pPr>
    </w:p>
    <w:p w14:paraId="0B74CA63" w14:textId="77777777" w:rsidR="002D171D" w:rsidRPr="00A1004D" w:rsidRDefault="002D171D" w:rsidP="00A1004D">
      <w:pPr>
        <w:rPr>
          <w:rFonts w:asciiTheme="minorHAnsi" w:hAnsiTheme="minorHAnsi" w:cstheme="minorHAnsi"/>
          <w:sz w:val="22"/>
          <w:szCs w:val="22"/>
        </w:rPr>
      </w:pPr>
    </w:p>
    <w:p w14:paraId="1A84E825" w14:textId="77777777" w:rsidR="002D171D" w:rsidRPr="00A1004D" w:rsidRDefault="002D171D" w:rsidP="00A1004D">
      <w:pPr>
        <w:rPr>
          <w:rFonts w:asciiTheme="minorHAnsi" w:hAnsiTheme="minorHAnsi" w:cstheme="minorHAnsi"/>
          <w:sz w:val="22"/>
          <w:szCs w:val="22"/>
        </w:rPr>
      </w:pPr>
    </w:p>
    <w:p w14:paraId="77CAA569" w14:textId="77777777" w:rsidR="002D171D" w:rsidRPr="00A1004D" w:rsidRDefault="002D171D" w:rsidP="00A1004D">
      <w:pPr>
        <w:rPr>
          <w:rFonts w:asciiTheme="minorHAnsi" w:hAnsiTheme="minorHAnsi" w:cstheme="minorHAnsi"/>
          <w:sz w:val="22"/>
          <w:szCs w:val="22"/>
        </w:rPr>
      </w:pPr>
    </w:p>
    <w:p w14:paraId="3438A269" w14:textId="69582EFE" w:rsidR="00703F75" w:rsidRPr="00CB647A" w:rsidRDefault="00703F75" w:rsidP="00CB647A">
      <w:pPr>
        <w:pStyle w:val="ListParagraph"/>
        <w:numPr>
          <w:ilvl w:val="0"/>
          <w:numId w:val="2"/>
        </w:numPr>
        <w:ind w:left="720"/>
        <w:jc w:val="both"/>
        <w:rPr>
          <w:rFonts w:asciiTheme="minorHAnsi" w:hAnsiTheme="minorHAnsi" w:cstheme="minorHAnsi"/>
          <w:sz w:val="22"/>
          <w:szCs w:val="22"/>
        </w:rPr>
      </w:pPr>
      <w:r w:rsidRPr="00CB647A">
        <w:rPr>
          <w:rFonts w:asciiTheme="minorHAnsi" w:hAnsiTheme="minorHAnsi" w:cstheme="minorHAnsi"/>
          <w:sz w:val="22"/>
          <w:szCs w:val="22"/>
        </w:rPr>
        <w:t>Please describe have any experience in the laboratory sciences that you have, if any.</w:t>
      </w:r>
      <w:r w:rsidR="0060219C" w:rsidRPr="00CB647A">
        <w:rPr>
          <w:rFonts w:asciiTheme="minorHAnsi" w:hAnsiTheme="minorHAnsi" w:cstheme="minorHAnsi"/>
          <w:sz w:val="22"/>
          <w:szCs w:val="22"/>
        </w:rPr>
        <w:t xml:space="preserve"> </w:t>
      </w:r>
      <w:r w:rsidRPr="00CB647A">
        <w:rPr>
          <w:rFonts w:asciiTheme="minorHAnsi" w:hAnsiTheme="minorHAnsi" w:cstheme="minorHAnsi"/>
          <w:sz w:val="22"/>
          <w:szCs w:val="22"/>
        </w:rPr>
        <w:t xml:space="preserve"> Examples include prior education, military experience</w:t>
      </w:r>
      <w:r w:rsidR="003D6E2F">
        <w:rPr>
          <w:rFonts w:asciiTheme="minorHAnsi" w:hAnsiTheme="minorHAnsi" w:cstheme="minorHAnsi"/>
          <w:sz w:val="22"/>
          <w:szCs w:val="22"/>
        </w:rPr>
        <w:t>,</w:t>
      </w:r>
      <w:r w:rsidRPr="00CB647A">
        <w:rPr>
          <w:rFonts w:asciiTheme="minorHAnsi" w:hAnsiTheme="minorHAnsi" w:cstheme="minorHAnsi"/>
          <w:sz w:val="22"/>
          <w:szCs w:val="22"/>
        </w:rPr>
        <w:t xml:space="preserve"> and MLT certification.</w:t>
      </w:r>
    </w:p>
    <w:p w14:paraId="7BBB53F5" w14:textId="77777777" w:rsidR="00F614F9" w:rsidRPr="00A1004D" w:rsidRDefault="00F614F9" w:rsidP="00A1004D">
      <w:pPr>
        <w:rPr>
          <w:rFonts w:asciiTheme="minorHAnsi" w:hAnsiTheme="minorHAnsi" w:cstheme="minorHAnsi"/>
          <w:sz w:val="22"/>
          <w:szCs w:val="22"/>
        </w:rPr>
      </w:pPr>
    </w:p>
    <w:p w14:paraId="5C90D896" w14:textId="77777777" w:rsidR="00F614F9" w:rsidRPr="00A1004D" w:rsidRDefault="00F614F9" w:rsidP="00A1004D">
      <w:pPr>
        <w:rPr>
          <w:rFonts w:asciiTheme="minorHAnsi" w:hAnsiTheme="minorHAnsi" w:cstheme="minorHAnsi"/>
          <w:sz w:val="22"/>
          <w:szCs w:val="22"/>
        </w:rPr>
      </w:pPr>
    </w:p>
    <w:p w14:paraId="3BD1D2A0" w14:textId="77777777" w:rsidR="00F614F9" w:rsidRPr="00A1004D" w:rsidRDefault="00F614F9" w:rsidP="00A1004D">
      <w:pPr>
        <w:rPr>
          <w:rFonts w:asciiTheme="minorHAnsi" w:hAnsiTheme="minorHAnsi" w:cstheme="minorHAnsi"/>
          <w:sz w:val="22"/>
          <w:szCs w:val="22"/>
        </w:rPr>
      </w:pPr>
    </w:p>
    <w:p w14:paraId="7B8A1FAF" w14:textId="77777777" w:rsidR="00F614F9" w:rsidRPr="00A1004D" w:rsidRDefault="00F614F9" w:rsidP="00A1004D">
      <w:pPr>
        <w:rPr>
          <w:rFonts w:asciiTheme="minorHAnsi" w:hAnsiTheme="minorHAnsi" w:cstheme="minorHAnsi"/>
          <w:sz w:val="22"/>
          <w:szCs w:val="22"/>
        </w:rPr>
      </w:pPr>
    </w:p>
    <w:p w14:paraId="7CEE7B6D" w14:textId="77777777" w:rsidR="002D171D" w:rsidRPr="00A1004D" w:rsidRDefault="002D171D" w:rsidP="00A1004D">
      <w:pPr>
        <w:rPr>
          <w:rFonts w:asciiTheme="minorHAnsi" w:hAnsiTheme="minorHAnsi" w:cstheme="minorHAnsi"/>
          <w:sz w:val="22"/>
          <w:szCs w:val="22"/>
        </w:rPr>
      </w:pPr>
    </w:p>
    <w:p w14:paraId="6401F25E" w14:textId="77777777" w:rsidR="002D171D" w:rsidRPr="00A1004D" w:rsidRDefault="002D171D" w:rsidP="00A1004D">
      <w:pPr>
        <w:rPr>
          <w:rFonts w:asciiTheme="minorHAnsi" w:hAnsiTheme="minorHAnsi" w:cstheme="minorHAnsi"/>
          <w:sz w:val="22"/>
          <w:szCs w:val="22"/>
        </w:rPr>
      </w:pPr>
    </w:p>
    <w:p w14:paraId="39BBDE09" w14:textId="77777777" w:rsidR="002D171D" w:rsidRPr="00A1004D" w:rsidRDefault="002D171D" w:rsidP="00A1004D">
      <w:pPr>
        <w:rPr>
          <w:rFonts w:asciiTheme="minorHAnsi" w:hAnsiTheme="minorHAnsi" w:cstheme="minorHAnsi"/>
          <w:sz w:val="22"/>
          <w:szCs w:val="22"/>
        </w:rPr>
      </w:pPr>
    </w:p>
    <w:p w14:paraId="7741C998" w14:textId="31D6B829" w:rsidR="00F614F9" w:rsidRPr="00CB647A" w:rsidRDefault="00F614F9" w:rsidP="00CB647A">
      <w:pPr>
        <w:pStyle w:val="ListParagraph"/>
        <w:numPr>
          <w:ilvl w:val="0"/>
          <w:numId w:val="2"/>
        </w:numPr>
        <w:ind w:left="720"/>
        <w:jc w:val="both"/>
        <w:rPr>
          <w:rFonts w:asciiTheme="minorHAnsi" w:hAnsiTheme="minorHAnsi" w:cstheme="minorHAnsi"/>
          <w:sz w:val="22"/>
          <w:szCs w:val="22"/>
        </w:rPr>
      </w:pPr>
      <w:r w:rsidRPr="00CB647A">
        <w:rPr>
          <w:rFonts w:asciiTheme="minorHAnsi" w:hAnsiTheme="minorHAnsi" w:cstheme="minorHAnsi"/>
          <w:sz w:val="22"/>
          <w:szCs w:val="22"/>
        </w:rPr>
        <w:lastRenderedPageBreak/>
        <w:t>Are there any other factors you wish taken into consideration concerning your admission status?</w:t>
      </w:r>
      <w:r w:rsidR="0005405C">
        <w:rPr>
          <w:rFonts w:asciiTheme="minorHAnsi" w:hAnsiTheme="minorHAnsi" w:cstheme="minorHAnsi"/>
          <w:sz w:val="22"/>
          <w:szCs w:val="22"/>
        </w:rPr>
        <w:t xml:space="preserve"> </w:t>
      </w:r>
      <w:r w:rsidR="008D6EAE" w:rsidRPr="00CB647A">
        <w:rPr>
          <w:rFonts w:asciiTheme="minorHAnsi" w:hAnsiTheme="minorHAnsi" w:cstheme="minorHAnsi"/>
          <w:sz w:val="22"/>
          <w:szCs w:val="22"/>
        </w:rPr>
        <w:t xml:space="preserve"> If so, please describe them and how taking them into consideration impacts your application to the Medical Laboratory Science </w:t>
      </w:r>
      <w:r w:rsidR="0005405C">
        <w:rPr>
          <w:rFonts w:asciiTheme="minorHAnsi" w:hAnsiTheme="minorHAnsi" w:cstheme="minorHAnsi"/>
          <w:sz w:val="22"/>
          <w:szCs w:val="22"/>
        </w:rPr>
        <w:t>P</w:t>
      </w:r>
      <w:r w:rsidR="008D6EAE" w:rsidRPr="00CB647A">
        <w:rPr>
          <w:rFonts w:asciiTheme="minorHAnsi" w:hAnsiTheme="minorHAnsi" w:cstheme="minorHAnsi"/>
          <w:sz w:val="22"/>
          <w:szCs w:val="22"/>
        </w:rPr>
        <w:t>rogram.</w:t>
      </w:r>
    </w:p>
    <w:p w14:paraId="31DFD39E" w14:textId="77777777" w:rsidR="00F614F9" w:rsidRPr="00A1004D" w:rsidRDefault="00F614F9" w:rsidP="00A1004D">
      <w:pPr>
        <w:rPr>
          <w:rFonts w:asciiTheme="minorHAnsi" w:hAnsiTheme="minorHAnsi" w:cstheme="minorHAnsi"/>
          <w:sz w:val="22"/>
          <w:szCs w:val="22"/>
        </w:rPr>
      </w:pPr>
    </w:p>
    <w:p w14:paraId="72C61090" w14:textId="77777777" w:rsidR="00F614F9" w:rsidRPr="00A1004D" w:rsidRDefault="00F614F9" w:rsidP="00A1004D">
      <w:pPr>
        <w:rPr>
          <w:rFonts w:asciiTheme="minorHAnsi" w:hAnsiTheme="minorHAnsi" w:cstheme="minorHAnsi"/>
          <w:sz w:val="22"/>
          <w:szCs w:val="22"/>
        </w:rPr>
      </w:pPr>
    </w:p>
    <w:p w14:paraId="33765F0C" w14:textId="77777777" w:rsidR="00F614F9" w:rsidRPr="00A1004D" w:rsidRDefault="00F614F9" w:rsidP="00A1004D">
      <w:pPr>
        <w:rPr>
          <w:rFonts w:asciiTheme="minorHAnsi" w:hAnsiTheme="minorHAnsi" w:cstheme="minorHAnsi"/>
          <w:sz w:val="22"/>
          <w:szCs w:val="22"/>
        </w:rPr>
      </w:pPr>
    </w:p>
    <w:p w14:paraId="5F291737" w14:textId="77777777" w:rsidR="002D171D" w:rsidRPr="00A1004D" w:rsidRDefault="002D171D" w:rsidP="00A1004D">
      <w:pPr>
        <w:rPr>
          <w:rFonts w:asciiTheme="minorHAnsi" w:hAnsiTheme="minorHAnsi" w:cstheme="minorHAnsi"/>
          <w:sz w:val="22"/>
          <w:szCs w:val="22"/>
        </w:rPr>
      </w:pPr>
    </w:p>
    <w:p w14:paraId="466C7A3D" w14:textId="77777777" w:rsidR="002D171D" w:rsidRPr="00A1004D" w:rsidRDefault="002D171D" w:rsidP="00A1004D">
      <w:pPr>
        <w:rPr>
          <w:rFonts w:asciiTheme="minorHAnsi" w:hAnsiTheme="minorHAnsi" w:cstheme="minorHAnsi"/>
          <w:sz w:val="22"/>
          <w:szCs w:val="22"/>
        </w:rPr>
      </w:pPr>
    </w:p>
    <w:p w14:paraId="4A9A4728" w14:textId="77777777" w:rsidR="002D171D" w:rsidRPr="00A1004D" w:rsidRDefault="002D171D" w:rsidP="00A1004D">
      <w:pPr>
        <w:rPr>
          <w:rFonts w:asciiTheme="minorHAnsi" w:hAnsiTheme="minorHAnsi" w:cstheme="minorHAnsi"/>
          <w:sz w:val="22"/>
          <w:szCs w:val="22"/>
        </w:rPr>
      </w:pPr>
    </w:p>
    <w:p w14:paraId="1BA8B0EF" w14:textId="77777777" w:rsidR="002D171D" w:rsidRPr="00A1004D" w:rsidRDefault="002D171D" w:rsidP="00A1004D">
      <w:pPr>
        <w:rPr>
          <w:rFonts w:asciiTheme="minorHAnsi" w:hAnsiTheme="minorHAnsi" w:cstheme="minorHAnsi"/>
          <w:sz w:val="22"/>
          <w:szCs w:val="22"/>
        </w:rPr>
      </w:pPr>
    </w:p>
    <w:p w14:paraId="31988DC7" w14:textId="77777777" w:rsidR="002D171D" w:rsidRPr="00A1004D" w:rsidRDefault="002D171D" w:rsidP="00A1004D">
      <w:pPr>
        <w:rPr>
          <w:rFonts w:asciiTheme="minorHAnsi" w:hAnsiTheme="minorHAnsi" w:cstheme="minorHAnsi"/>
          <w:sz w:val="22"/>
          <w:szCs w:val="22"/>
        </w:rPr>
      </w:pPr>
    </w:p>
    <w:p w14:paraId="4483D3AC" w14:textId="77777777" w:rsidR="002D171D" w:rsidRPr="00A1004D" w:rsidRDefault="002D171D" w:rsidP="00A1004D">
      <w:pPr>
        <w:rPr>
          <w:rFonts w:asciiTheme="minorHAnsi" w:hAnsiTheme="minorHAnsi" w:cstheme="minorHAnsi"/>
          <w:sz w:val="22"/>
          <w:szCs w:val="22"/>
        </w:rPr>
      </w:pPr>
    </w:p>
    <w:p w14:paraId="105C5929" w14:textId="77777777" w:rsidR="00703F75" w:rsidRPr="00A1004D" w:rsidRDefault="00703F75" w:rsidP="00A1004D">
      <w:pPr>
        <w:rPr>
          <w:rFonts w:asciiTheme="minorHAnsi" w:hAnsiTheme="minorHAnsi" w:cstheme="minorHAnsi"/>
          <w:sz w:val="22"/>
          <w:szCs w:val="22"/>
        </w:rPr>
      </w:pPr>
    </w:p>
    <w:p w14:paraId="41D52E0B" w14:textId="77777777" w:rsidR="00F614F9" w:rsidRPr="00CB647A" w:rsidRDefault="00F614F9" w:rsidP="00CB647A">
      <w:pPr>
        <w:jc w:val="both"/>
        <w:rPr>
          <w:rFonts w:asciiTheme="minorHAnsi" w:hAnsiTheme="minorHAnsi" w:cstheme="minorHAnsi"/>
          <w:b/>
          <w:bCs/>
          <w:sz w:val="22"/>
          <w:szCs w:val="22"/>
        </w:rPr>
      </w:pPr>
      <w:r w:rsidRPr="00CB647A">
        <w:rPr>
          <w:rFonts w:asciiTheme="minorHAnsi" w:hAnsiTheme="minorHAnsi" w:cstheme="minorHAnsi"/>
          <w:b/>
          <w:bCs/>
          <w:sz w:val="22"/>
          <w:szCs w:val="22"/>
        </w:rPr>
        <w:t xml:space="preserve">Please be sure to read </w:t>
      </w:r>
      <w:r w:rsidR="00797734" w:rsidRPr="00CB647A">
        <w:rPr>
          <w:rFonts w:asciiTheme="minorHAnsi" w:hAnsiTheme="minorHAnsi" w:cstheme="minorHAnsi"/>
          <w:b/>
          <w:bCs/>
          <w:sz w:val="22"/>
          <w:szCs w:val="22"/>
        </w:rPr>
        <w:t xml:space="preserve">this application, </w:t>
      </w:r>
      <w:r w:rsidRPr="00CB647A">
        <w:rPr>
          <w:rFonts w:asciiTheme="minorHAnsi" w:hAnsiTheme="minorHAnsi" w:cstheme="minorHAnsi"/>
          <w:b/>
          <w:bCs/>
          <w:sz w:val="22"/>
          <w:szCs w:val="22"/>
        </w:rPr>
        <w:t>the Admissions Policy and the list of Essential Functions and sign below:</w:t>
      </w:r>
    </w:p>
    <w:p w14:paraId="2A544605" w14:textId="77777777" w:rsidR="00F614F9" w:rsidRPr="00A1004D" w:rsidRDefault="00F614F9" w:rsidP="00CB647A">
      <w:pPr>
        <w:jc w:val="both"/>
        <w:rPr>
          <w:rFonts w:asciiTheme="minorHAnsi" w:hAnsiTheme="minorHAnsi" w:cstheme="minorHAnsi"/>
          <w:sz w:val="22"/>
          <w:szCs w:val="22"/>
        </w:rPr>
      </w:pPr>
    </w:p>
    <w:p w14:paraId="7E0F087A" w14:textId="77777777" w:rsidR="00F104B5" w:rsidRPr="00A1004D" w:rsidRDefault="00F614F9" w:rsidP="00CB647A">
      <w:pPr>
        <w:jc w:val="both"/>
        <w:rPr>
          <w:rFonts w:asciiTheme="minorHAnsi" w:hAnsiTheme="minorHAnsi" w:cstheme="minorHAnsi"/>
          <w:sz w:val="22"/>
          <w:szCs w:val="22"/>
        </w:rPr>
      </w:pPr>
      <w:r w:rsidRPr="00A1004D">
        <w:rPr>
          <w:rFonts w:asciiTheme="minorHAnsi" w:hAnsiTheme="minorHAnsi" w:cstheme="minorHAnsi"/>
          <w:sz w:val="22"/>
          <w:szCs w:val="22"/>
        </w:rPr>
        <w:t>I have read</w:t>
      </w:r>
      <w:r w:rsidR="000513B1" w:rsidRPr="00A1004D">
        <w:rPr>
          <w:rFonts w:asciiTheme="minorHAnsi" w:hAnsiTheme="minorHAnsi" w:cstheme="minorHAnsi"/>
          <w:sz w:val="22"/>
          <w:szCs w:val="22"/>
        </w:rPr>
        <w:t xml:space="preserve"> and understood </w:t>
      </w:r>
      <w:r w:rsidR="00797734" w:rsidRPr="00A1004D">
        <w:rPr>
          <w:rFonts w:asciiTheme="minorHAnsi" w:hAnsiTheme="minorHAnsi" w:cstheme="minorHAnsi"/>
          <w:sz w:val="22"/>
          <w:szCs w:val="22"/>
        </w:rPr>
        <w:t xml:space="preserve">this application, </w:t>
      </w:r>
      <w:r w:rsidRPr="00A1004D">
        <w:rPr>
          <w:rFonts w:asciiTheme="minorHAnsi" w:hAnsiTheme="minorHAnsi" w:cstheme="minorHAnsi"/>
          <w:sz w:val="22"/>
          <w:szCs w:val="22"/>
        </w:rPr>
        <w:t>the “Admis</w:t>
      </w:r>
      <w:r w:rsidR="00E85621" w:rsidRPr="00A1004D">
        <w:rPr>
          <w:rFonts w:asciiTheme="minorHAnsi" w:hAnsiTheme="minorHAnsi" w:cstheme="minorHAnsi"/>
          <w:sz w:val="22"/>
          <w:szCs w:val="22"/>
        </w:rPr>
        <w:t>sions Policy” and the “Essential Functions”</w:t>
      </w:r>
      <w:r w:rsidRPr="00A1004D">
        <w:rPr>
          <w:rFonts w:asciiTheme="minorHAnsi" w:hAnsiTheme="minorHAnsi" w:cstheme="minorHAnsi"/>
          <w:sz w:val="22"/>
          <w:szCs w:val="22"/>
        </w:rPr>
        <w:t xml:space="preserve"> </w:t>
      </w:r>
      <w:r w:rsidR="000513B1" w:rsidRPr="00A1004D">
        <w:rPr>
          <w:rFonts w:asciiTheme="minorHAnsi" w:hAnsiTheme="minorHAnsi" w:cstheme="minorHAnsi"/>
          <w:sz w:val="22"/>
          <w:szCs w:val="22"/>
        </w:rPr>
        <w:t>such that:</w:t>
      </w:r>
    </w:p>
    <w:p w14:paraId="21C52848" w14:textId="77777777" w:rsidR="000513B1" w:rsidRPr="00A1004D" w:rsidRDefault="000513B1" w:rsidP="00CB647A">
      <w:pPr>
        <w:jc w:val="both"/>
        <w:rPr>
          <w:rFonts w:asciiTheme="minorHAnsi" w:hAnsiTheme="minorHAnsi" w:cstheme="minorHAnsi"/>
          <w:sz w:val="22"/>
          <w:szCs w:val="22"/>
        </w:rPr>
      </w:pPr>
    </w:p>
    <w:p w14:paraId="23A724A8" w14:textId="5B0DAF10" w:rsidR="00F104B5" w:rsidRPr="00A1004D" w:rsidRDefault="00F614F9"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I am informed of the demands and expectations of the program and attest that I am able to meet these expectations.</w:t>
      </w:r>
    </w:p>
    <w:p w14:paraId="5E35F3FB" w14:textId="77777777" w:rsidR="00477D23" w:rsidRPr="00A1004D" w:rsidRDefault="00477D23" w:rsidP="00CB647A">
      <w:pPr>
        <w:ind w:left="540"/>
        <w:jc w:val="both"/>
        <w:rPr>
          <w:rFonts w:asciiTheme="minorHAnsi" w:hAnsiTheme="minorHAnsi" w:cstheme="minorHAnsi"/>
          <w:sz w:val="22"/>
          <w:szCs w:val="22"/>
        </w:rPr>
      </w:pPr>
    </w:p>
    <w:p w14:paraId="56DDD1CD" w14:textId="3701F0D9" w:rsidR="00477D23" w:rsidRPr="00A1004D" w:rsidRDefault="00477D23"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I understand that I must meet all the requirements outlined in the Admissions Policy.</w:t>
      </w:r>
    </w:p>
    <w:p w14:paraId="16C69BB6" w14:textId="77777777" w:rsidR="000513B1" w:rsidRPr="00A1004D" w:rsidRDefault="000513B1" w:rsidP="00CB647A">
      <w:pPr>
        <w:ind w:left="540"/>
        <w:jc w:val="both"/>
        <w:rPr>
          <w:rFonts w:asciiTheme="minorHAnsi" w:hAnsiTheme="minorHAnsi" w:cstheme="minorHAnsi"/>
          <w:sz w:val="22"/>
          <w:szCs w:val="22"/>
        </w:rPr>
      </w:pPr>
    </w:p>
    <w:p w14:paraId="5C5060B8" w14:textId="2E3BF10F" w:rsidR="00F104B5" w:rsidRPr="00A1004D" w:rsidRDefault="00F104B5"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meeting the Essential Functions of the </w:t>
      </w:r>
      <w:r w:rsidR="005D1C96">
        <w:rPr>
          <w:rFonts w:asciiTheme="minorHAnsi" w:hAnsiTheme="minorHAnsi" w:cstheme="minorHAnsi"/>
          <w:sz w:val="22"/>
          <w:szCs w:val="22"/>
        </w:rPr>
        <w:t>P</w:t>
      </w:r>
      <w:r w:rsidRPr="00A1004D">
        <w:rPr>
          <w:rFonts w:asciiTheme="minorHAnsi" w:hAnsiTheme="minorHAnsi" w:cstheme="minorHAnsi"/>
          <w:sz w:val="22"/>
          <w:szCs w:val="22"/>
        </w:rPr>
        <w:t>rogram is required to continue and complete it</w:t>
      </w:r>
      <w:r w:rsidR="00C009B7">
        <w:rPr>
          <w:rFonts w:asciiTheme="minorHAnsi" w:hAnsiTheme="minorHAnsi" w:cstheme="minorHAnsi"/>
          <w:sz w:val="22"/>
          <w:szCs w:val="22"/>
        </w:rPr>
        <w:t xml:space="preserve"> </w:t>
      </w:r>
      <w:r w:rsidRPr="00A1004D">
        <w:rPr>
          <w:rFonts w:asciiTheme="minorHAnsi" w:hAnsiTheme="minorHAnsi" w:cstheme="minorHAnsi"/>
          <w:sz w:val="22"/>
          <w:szCs w:val="22"/>
        </w:rPr>
        <w:t xml:space="preserve">successfully and that if my situation changes and I can no longer meet </w:t>
      </w:r>
      <w:r w:rsidR="005D1C96">
        <w:rPr>
          <w:rFonts w:asciiTheme="minorHAnsi" w:hAnsiTheme="minorHAnsi" w:cstheme="minorHAnsi"/>
          <w:sz w:val="22"/>
          <w:szCs w:val="22"/>
        </w:rPr>
        <w:t>P</w:t>
      </w:r>
      <w:r w:rsidRPr="00A1004D">
        <w:rPr>
          <w:rFonts w:asciiTheme="minorHAnsi" w:hAnsiTheme="minorHAnsi" w:cstheme="minorHAnsi"/>
          <w:sz w:val="22"/>
          <w:szCs w:val="22"/>
        </w:rPr>
        <w:t>rogram requirements that I need to inform the Program Director.</w:t>
      </w:r>
      <w:r w:rsidR="008D6EAE" w:rsidRPr="00A1004D">
        <w:rPr>
          <w:rFonts w:asciiTheme="minorHAnsi" w:hAnsiTheme="minorHAnsi" w:cstheme="minorHAnsi"/>
          <w:sz w:val="22"/>
          <w:szCs w:val="22"/>
        </w:rPr>
        <w:t xml:space="preserve"> </w:t>
      </w:r>
      <w:r w:rsidR="00C009B7">
        <w:rPr>
          <w:rFonts w:asciiTheme="minorHAnsi" w:hAnsiTheme="minorHAnsi" w:cstheme="minorHAnsi"/>
          <w:sz w:val="22"/>
          <w:szCs w:val="22"/>
        </w:rPr>
        <w:t xml:space="preserve"> </w:t>
      </w:r>
      <w:r w:rsidR="008D6EAE" w:rsidRPr="00A1004D">
        <w:rPr>
          <w:rFonts w:asciiTheme="minorHAnsi" w:hAnsiTheme="minorHAnsi" w:cstheme="minorHAnsi"/>
          <w:sz w:val="22"/>
          <w:szCs w:val="22"/>
        </w:rPr>
        <w:t>This will</w:t>
      </w:r>
      <w:r w:rsidR="00F21A2A" w:rsidRPr="00A1004D">
        <w:rPr>
          <w:rFonts w:asciiTheme="minorHAnsi" w:hAnsiTheme="minorHAnsi" w:cstheme="minorHAnsi"/>
          <w:sz w:val="22"/>
          <w:szCs w:val="22"/>
        </w:rPr>
        <w:t xml:space="preserve"> include criminal background checking and drug/alcohol testing.</w:t>
      </w:r>
    </w:p>
    <w:p w14:paraId="129B5740" w14:textId="77777777" w:rsidR="00341FFB" w:rsidRPr="00A1004D" w:rsidRDefault="00341FFB" w:rsidP="00CB647A">
      <w:pPr>
        <w:jc w:val="both"/>
        <w:rPr>
          <w:rFonts w:asciiTheme="minorHAnsi" w:hAnsiTheme="minorHAnsi" w:cstheme="minorHAnsi"/>
          <w:sz w:val="22"/>
          <w:szCs w:val="22"/>
        </w:rPr>
      </w:pPr>
    </w:p>
    <w:p w14:paraId="6C6EF502" w14:textId="58C6EA8C" w:rsidR="00341FFB" w:rsidRPr="00A1004D" w:rsidRDefault="00341FFB"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 am giving permission for my Salisbury University academic and judicial records to be checked after March 1 for infractions that are contraindicated for admission to the </w:t>
      </w:r>
      <w:r w:rsidR="00C009B7">
        <w:rPr>
          <w:rFonts w:asciiTheme="minorHAnsi" w:hAnsiTheme="minorHAnsi" w:cstheme="minorHAnsi"/>
          <w:sz w:val="22"/>
          <w:szCs w:val="22"/>
        </w:rPr>
        <w:t>P</w:t>
      </w:r>
      <w:r w:rsidRPr="00A1004D">
        <w:rPr>
          <w:rFonts w:asciiTheme="minorHAnsi" w:hAnsiTheme="minorHAnsi" w:cstheme="minorHAnsi"/>
          <w:sz w:val="22"/>
          <w:szCs w:val="22"/>
        </w:rPr>
        <w:t>rogram.</w:t>
      </w:r>
    </w:p>
    <w:p w14:paraId="77BA47DB" w14:textId="77777777" w:rsidR="000513B1" w:rsidRPr="00A1004D" w:rsidRDefault="000513B1" w:rsidP="00CB647A">
      <w:pPr>
        <w:jc w:val="both"/>
        <w:rPr>
          <w:rFonts w:asciiTheme="minorHAnsi" w:hAnsiTheme="minorHAnsi" w:cstheme="minorHAnsi"/>
          <w:sz w:val="22"/>
          <w:szCs w:val="22"/>
        </w:rPr>
      </w:pPr>
    </w:p>
    <w:p w14:paraId="40639FC2" w14:textId="77777777" w:rsidR="000513B1" w:rsidRPr="00A1004D" w:rsidRDefault="000513B1"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if I am offered admission, that I must complete all requirements (finishing pre-requisite courses, submitting acceptance forms, etc.) by due dates or the admission will be </w:t>
      </w:r>
      <w:r w:rsidR="00F21A2A" w:rsidRPr="00A1004D">
        <w:rPr>
          <w:rFonts w:asciiTheme="minorHAnsi" w:hAnsiTheme="minorHAnsi" w:cstheme="minorHAnsi"/>
          <w:sz w:val="22"/>
          <w:szCs w:val="22"/>
        </w:rPr>
        <w:t xml:space="preserve">automatically </w:t>
      </w:r>
      <w:r w:rsidR="00AA0A57" w:rsidRPr="00A1004D">
        <w:rPr>
          <w:rFonts w:asciiTheme="minorHAnsi" w:hAnsiTheme="minorHAnsi" w:cstheme="minorHAnsi"/>
          <w:sz w:val="22"/>
          <w:szCs w:val="22"/>
        </w:rPr>
        <w:t>revoked</w:t>
      </w:r>
      <w:r w:rsidRPr="00A1004D">
        <w:rPr>
          <w:rFonts w:asciiTheme="minorHAnsi" w:hAnsiTheme="minorHAnsi" w:cstheme="minorHAnsi"/>
          <w:sz w:val="22"/>
          <w:szCs w:val="22"/>
        </w:rPr>
        <w:t>.</w:t>
      </w:r>
    </w:p>
    <w:p w14:paraId="48F4B16A" w14:textId="77777777" w:rsidR="00F21A2A" w:rsidRPr="00A1004D" w:rsidRDefault="00F21A2A" w:rsidP="00CB647A">
      <w:pPr>
        <w:jc w:val="both"/>
        <w:rPr>
          <w:rFonts w:asciiTheme="minorHAnsi" w:hAnsiTheme="minorHAnsi" w:cstheme="minorHAnsi"/>
          <w:sz w:val="22"/>
          <w:szCs w:val="22"/>
        </w:rPr>
      </w:pPr>
    </w:p>
    <w:p w14:paraId="6E470479" w14:textId="6220D99E" w:rsidR="00F21A2A" w:rsidRPr="00A1004D" w:rsidRDefault="00F21A2A"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 am responsible for monitoring correspondence and email continuously and that failure to do so can result in loss of the seat in the MLS </w:t>
      </w:r>
      <w:r w:rsidR="006F2003">
        <w:rPr>
          <w:rFonts w:asciiTheme="minorHAnsi" w:hAnsiTheme="minorHAnsi" w:cstheme="minorHAnsi"/>
          <w:sz w:val="22"/>
          <w:szCs w:val="22"/>
        </w:rPr>
        <w:t>P</w:t>
      </w:r>
      <w:r w:rsidRPr="00A1004D">
        <w:rPr>
          <w:rFonts w:asciiTheme="minorHAnsi" w:hAnsiTheme="minorHAnsi" w:cstheme="minorHAnsi"/>
          <w:sz w:val="22"/>
          <w:szCs w:val="22"/>
        </w:rPr>
        <w:t>rogram.</w:t>
      </w:r>
    </w:p>
    <w:p w14:paraId="35839569" w14:textId="77777777" w:rsidR="000513B1" w:rsidRPr="00A1004D" w:rsidRDefault="000513B1" w:rsidP="00CB647A">
      <w:pPr>
        <w:jc w:val="both"/>
        <w:rPr>
          <w:rFonts w:asciiTheme="minorHAnsi" w:hAnsiTheme="minorHAnsi" w:cstheme="minorHAnsi"/>
          <w:sz w:val="22"/>
          <w:szCs w:val="22"/>
        </w:rPr>
      </w:pPr>
    </w:p>
    <w:p w14:paraId="1407B5F0" w14:textId="42B67D01" w:rsidR="00E86A2D" w:rsidRPr="00A1004D" w:rsidRDefault="00F614F9"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if I change my plans from the semesters indicated above, I am not guaranteed </w:t>
      </w:r>
      <w:r w:rsidR="00315BEE" w:rsidRPr="00A1004D">
        <w:rPr>
          <w:rFonts w:asciiTheme="minorHAnsi" w:hAnsiTheme="minorHAnsi" w:cstheme="minorHAnsi"/>
          <w:sz w:val="22"/>
          <w:szCs w:val="22"/>
        </w:rPr>
        <w:t xml:space="preserve">space in any </w:t>
      </w:r>
      <w:r w:rsidR="000513B1" w:rsidRPr="00A1004D">
        <w:rPr>
          <w:rFonts w:asciiTheme="minorHAnsi" w:hAnsiTheme="minorHAnsi" w:cstheme="minorHAnsi"/>
          <w:sz w:val="22"/>
          <w:szCs w:val="22"/>
        </w:rPr>
        <w:t>Medical</w:t>
      </w:r>
      <w:r w:rsidR="00477D23" w:rsidRPr="00A1004D">
        <w:rPr>
          <w:rFonts w:asciiTheme="minorHAnsi" w:hAnsiTheme="minorHAnsi" w:cstheme="minorHAnsi"/>
          <w:sz w:val="22"/>
          <w:szCs w:val="22"/>
        </w:rPr>
        <w:t xml:space="preserve"> </w:t>
      </w:r>
      <w:r w:rsidR="000513B1" w:rsidRPr="00A1004D">
        <w:rPr>
          <w:rFonts w:asciiTheme="minorHAnsi" w:hAnsiTheme="minorHAnsi" w:cstheme="minorHAnsi"/>
          <w:sz w:val="22"/>
          <w:szCs w:val="22"/>
        </w:rPr>
        <w:t xml:space="preserve">Lab Science </w:t>
      </w:r>
      <w:r w:rsidR="00315BEE" w:rsidRPr="00A1004D">
        <w:rPr>
          <w:rFonts w:asciiTheme="minorHAnsi" w:hAnsiTheme="minorHAnsi" w:cstheme="minorHAnsi"/>
          <w:sz w:val="22"/>
          <w:szCs w:val="22"/>
        </w:rPr>
        <w:t>courses</w:t>
      </w:r>
      <w:r w:rsidRPr="00A1004D">
        <w:rPr>
          <w:rFonts w:asciiTheme="minorHAnsi" w:hAnsiTheme="minorHAnsi" w:cstheme="minorHAnsi"/>
          <w:sz w:val="22"/>
          <w:szCs w:val="22"/>
        </w:rPr>
        <w:t xml:space="preserve"> in a subsequent cohort.</w:t>
      </w:r>
    </w:p>
    <w:p w14:paraId="06DB7508" w14:textId="77777777" w:rsidR="00E86A2D" w:rsidRPr="00A1004D" w:rsidRDefault="00E86A2D" w:rsidP="00CB647A">
      <w:pPr>
        <w:jc w:val="both"/>
        <w:rPr>
          <w:rFonts w:asciiTheme="minorHAnsi" w:hAnsiTheme="minorHAnsi" w:cstheme="minorHAnsi"/>
          <w:sz w:val="22"/>
          <w:szCs w:val="22"/>
        </w:rPr>
      </w:pPr>
    </w:p>
    <w:p w14:paraId="2C257A44" w14:textId="39ACFD35" w:rsidR="00F614F9" w:rsidRPr="00A1004D" w:rsidRDefault="00E86A2D" w:rsidP="00CB647A">
      <w:pPr>
        <w:jc w:val="both"/>
        <w:rPr>
          <w:rFonts w:asciiTheme="minorHAnsi" w:hAnsiTheme="minorHAnsi" w:cstheme="minorHAnsi"/>
          <w:sz w:val="22"/>
          <w:szCs w:val="22"/>
        </w:rPr>
      </w:pPr>
      <w:r w:rsidRPr="00A1004D">
        <w:rPr>
          <w:rFonts w:asciiTheme="minorHAnsi" w:hAnsiTheme="minorHAnsi" w:cstheme="minorHAnsi"/>
          <w:sz w:val="22"/>
          <w:szCs w:val="22"/>
        </w:rPr>
        <w:t>I understand that I must meet the placement requirements of clinical sites to include acceptable drug testing, back</w:t>
      </w:r>
      <w:r w:rsidR="00477D23" w:rsidRPr="00A1004D">
        <w:rPr>
          <w:rFonts w:asciiTheme="minorHAnsi" w:hAnsiTheme="minorHAnsi" w:cstheme="minorHAnsi"/>
          <w:sz w:val="22"/>
          <w:szCs w:val="22"/>
        </w:rPr>
        <w:t xml:space="preserve">ground check, physical exam, </w:t>
      </w:r>
      <w:r w:rsidRPr="00A1004D">
        <w:rPr>
          <w:rFonts w:asciiTheme="minorHAnsi" w:hAnsiTheme="minorHAnsi" w:cstheme="minorHAnsi"/>
          <w:sz w:val="22"/>
          <w:szCs w:val="22"/>
        </w:rPr>
        <w:t>vaccinations</w:t>
      </w:r>
      <w:r w:rsidR="00477D23" w:rsidRPr="00A1004D">
        <w:rPr>
          <w:rFonts w:asciiTheme="minorHAnsi" w:hAnsiTheme="minorHAnsi" w:cstheme="minorHAnsi"/>
          <w:sz w:val="22"/>
          <w:szCs w:val="22"/>
        </w:rPr>
        <w:t>, transportation</w:t>
      </w:r>
      <w:r w:rsidR="006F2003">
        <w:rPr>
          <w:rFonts w:asciiTheme="minorHAnsi" w:hAnsiTheme="minorHAnsi" w:cstheme="minorHAnsi"/>
          <w:sz w:val="22"/>
          <w:szCs w:val="22"/>
        </w:rPr>
        <w:t>,</w:t>
      </w:r>
      <w:r w:rsidR="00477D23" w:rsidRPr="00A1004D">
        <w:rPr>
          <w:rFonts w:asciiTheme="minorHAnsi" w:hAnsiTheme="minorHAnsi" w:cstheme="minorHAnsi"/>
          <w:sz w:val="22"/>
          <w:szCs w:val="22"/>
        </w:rPr>
        <w:t xml:space="preserve"> and other expenses</w:t>
      </w:r>
      <w:r w:rsidRPr="00A1004D">
        <w:rPr>
          <w:rFonts w:asciiTheme="minorHAnsi" w:hAnsiTheme="minorHAnsi" w:cstheme="minorHAnsi"/>
          <w:sz w:val="22"/>
          <w:szCs w:val="22"/>
        </w:rPr>
        <w:t xml:space="preserve">. </w:t>
      </w:r>
      <w:r w:rsidR="006F2003">
        <w:rPr>
          <w:rFonts w:asciiTheme="minorHAnsi" w:hAnsiTheme="minorHAnsi" w:cstheme="minorHAnsi"/>
          <w:sz w:val="22"/>
          <w:szCs w:val="22"/>
        </w:rPr>
        <w:t xml:space="preserve"> </w:t>
      </w:r>
      <w:r w:rsidRPr="00A1004D">
        <w:rPr>
          <w:rFonts w:asciiTheme="minorHAnsi" w:hAnsiTheme="minorHAnsi" w:cstheme="minorHAnsi"/>
          <w:sz w:val="22"/>
          <w:szCs w:val="22"/>
        </w:rPr>
        <w:t>Clinical rotation placement and graduation are NOT guaranteed if I fail to meet acceptable standards for clinical internship.</w:t>
      </w:r>
    </w:p>
    <w:p w14:paraId="34D04BAF" w14:textId="77777777" w:rsidR="00797734" w:rsidRPr="00A1004D" w:rsidRDefault="00797734" w:rsidP="00CB647A">
      <w:pPr>
        <w:jc w:val="both"/>
        <w:rPr>
          <w:rFonts w:asciiTheme="minorHAnsi" w:hAnsiTheme="minorHAnsi" w:cstheme="minorHAnsi"/>
          <w:sz w:val="22"/>
          <w:szCs w:val="22"/>
        </w:rPr>
      </w:pPr>
    </w:p>
    <w:p w14:paraId="35F44F44" w14:textId="77777777" w:rsidR="00F614F9" w:rsidRPr="00A1004D" w:rsidRDefault="00C26054" w:rsidP="00CB647A">
      <w:pPr>
        <w:jc w:val="both"/>
        <w:rPr>
          <w:rFonts w:asciiTheme="minorHAnsi" w:hAnsiTheme="minorHAnsi" w:cstheme="minorHAnsi"/>
          <w:sz w:val="22"/>
          <w:szCs w:val="22"/>
        </w:rPr>
      </w:pPr>
      <w:r w:rsidRPr="00A1004D">
        <w:rPr>
          <w:rFonts w:asciiTheme="minorHAnsi" w:hAnsiTheme="minorHAnsi" w:cstheme="minorHAnsi"/>
          <w:sz w:val="22"/>
          <w:szCs w:val="22"/>
        </w:rPr>
        <w:t>I understand that requirements to practice Medical Laboratory Science vary from state to state and country to country and that the MLS degree from Salisbury University is NOT, by itself, sufficient for me to gain employment in all settings and that I may need to meet additional requirements, such as passing an external exam.</w:t>
      </w:r>
    </w:p>
    <w:p w14:paraId="7891C39C" w14:textId="24A8806A" w:rsidR="003F6CCA" w:rsidRDefault="003F6CCA" w:rsidP="00A1004D">
      <w:pPr>
        <w:rPr>
          <w:rFonts w:asciiTheme="minorHAnsi" w:hAnsiTheme="minorHAnsi" w:cstheme="minorHAnsi"/>
          <w:sz w:val="22"/>
          <w:szCs w:val="22"/>
        </w:rPr>
      </w:pPr>
    </w:p>
    <w:p w14:paraId="6F532A70" w14:textId="77777777" w:rsidR="006F2003" w:rsidRDefault="006F2003" w:rsidP="00A1004D">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630"/>
        <w:gridCol w:w="4230"/>
      </w:tblGrid>
      <w:tr w:rsidR="006F2003" w14:paraId="32302566" w14:textId="77777777" w:rsidTr="00CB647A">
        <w:tc>
          <w:tcPr>
            <w:tcW w:w="5845" w:type="dxa"/>
            <w:tcBorders>
              <w:top w:val="single" w:sz="4" w:space="0" w:color="auto"/>
            </w:tcBorders>
          </w:tcPr>
          <w:p w14:paraId="178B3524" w14:textId="6B816327" w:rsidR="006F2003" w:rsidRDefault="006F2003" w:rsidP="00A1004D">
            <w:pPr>
              <w:rPr>
                <w:rFonts w:asciiTheme="minorHAnsi" w:hAnsiTheme="minorHAnsi" w:cstheme="minorHAnsi"/>
                <w:sz w:val="22"/>
                <w:szCs w:val="22"/>
              </w:rPr>
            </w:pPr>
            <w:r>
              <w:rPr>
                <w:rFonts w:asciiTheme="minorHAnsi" w:hAnsiTheme="minorHAnsi" w:cstheme="minorHAnsi"/>
                <w:sz w:val="22"/>
                <w:szCs w:val="22"/>
              </w:rPr>
              <w:t>Signature</w:t>
            </w:r>
          </w:p>
        </w:tc>
        <w:tc>
          <w:tcPr>
            <w:tcW w:w="630" w:type="dxa"/>
          </w:tcPr>
          <w:p w14:paraId="52825AE7" w14:textId="77777777" w:rsidR="006F2003" w:rsidRDefault="006F2003" w:rsidP="00A1004D">
            <w:pPr>
              <w:rPr>
                <w:rFonts w:asciiTheme="minorHAnsi" w:hAnsiTheme="minorHAnsi" w:cstheme="minorHAnsi"/>
                <w:sz w:val="22"/>
                <w:szCs w:val="22"/>
              </w:rPr>
            </w:pPr>
          </w:p>
        </w:tc>
        <w:tc>
          <w:tcPr>
            <w:tcW w:w="4230" w:type="dxa"/>
            <w:tcBorders>
              <w:top w:val="single" w:sz="4" w:space="0" w:color="auto"/>
            </w:tcBorders>
          </w:tcPr>
          <w:p w14:paraId="6DE62BED" w14:textId="73A84835" w:rsidR="006F2003" w:rsidRDefault="006F2003" w:rsidP="00A1004D">
            <w:pPr>
              <w:rPr>
                <w:rFonts w:asciiTheme="minorHAnsi" w:hAnsiTheme="minorHAnsi" w:cstheme="minorHAnsi"/>
                <w:sz w:val="22"/>
                <w:szCs w:val="22"/>
              </w:rPr>
            </w:pPr>
            <w:r>
              <w:rPr>
                <w:rFonts w:asciiTheme="minorHAnsi" w:hAnsiTheme="minorHAnsi" w:cstheme="minorHAnsi"/>
                <w:sz w:val="22"/>
                <w:szCs w:val="22"/>
              </w:rPr>
              <w:t>Date</w:t>
            </w:r>
          </w:p>
        </w:tc>
      </w:tr>
    </w:tbl>
    <w:p w14:paraId="3010A3E8" w14:textId="41749F0F" w:rsidR="006F2003" w:rsidRDefault="006F2003" w:rsidP="00A1004D">
      <w:pPr>
        <w:rPr>
          <w:rFonts w:asciiTheme="minorHAnsi" w:hAnsiTheme="minorHAnsi" w:cstheme="minorHAnsi"/>
          <w:sz w:val="22"/>
          <w:szCs w:val="22"/>
        </w:rPr>
      </w:pPr>
    </w:p>
    <w:p w14:paraId="3206EA87" w14:textId="77777777" w:rsidR="006F2003" w:rsidRPr="00A1004D" w:rsidRDefault="006F2003" w:rsidP="00A1004D">
      <w:pPr>
        <w:rPr>
          <w:rFonts w:asciiTheme="minorHAnsi" w:hAnsiTheme="minorHAnsi" w:cstheme="minorHAnsi"/>
          <w:sz w:val="22"/>
          <w:szCs w:val="22"/>
        </w:rPr>
      </w:pPr>
    </w:p>
    <w:p w14:paraId="389D88F5" w14:textId="4031A832" w:rsidR="00F614F9" w:rsidRPr="00A1004D" w:rsidRDefault="007259F2" w:rsidP="00A1004D">
      <w:pPr>
        <w:rPr>
          <w:rFonts w:asciiTheme="minorHAnsi" w:hAnsiTheme="minorHAnsi" w:cstheme="minorHAnsi"/>
          <w:sz w:val="22"/>
          <w:szCs w:val="22"/>
        </w:rPr>
      </w:pPr>
      <w:r w:rsidRPr="00A1004D">
        <w:rPr>
          <w:rFonts w:asciiTheme="minorHAnsi" w:hAnsiTheme="minorHAnsi" w:cstheme="minorHAnsi"/>
          <w:sz w:val="22"/>
          <w:szCs w:val="22"/>
        </w:rPr>
        <w:t>Email</w:t>
      </w:r>
      <w:r w:rsidR="00F21A2A" w:rsidRPr="00A1004D">
        <w:rPr>
          <w:rFonts w:asciiTheme="minorHAnsi" w:hAnsiTheme="minorHAnsi" w:cstheme="minorHAnsi"/>
          <w:sz w:val="22"/>
          <w:szCs w:val="22"/>
        </w:rPr>
        <w:t xml:space="preserve"> the</w:t>
      </w:r>
      <w:r w:rsidRPr="00A1004D">
        <w:rPr>
          <w:rFonts w:asciiTheme="minorHAnsi" w:hAnsiTheme="minorHAnsi" w:cstheme="minorHAnsi"/>
          <w:sz w:val="22"/>
          <w:szCs w:val="22"/>
        </w:rPr>
        <w:t xml:space="preserve"> completed application to </w:t>
      </w:r>
      <w:hyperlink r:id="rId8" w:history="1">
        <w:r w:rsidR="00714414" w:rsidRPr="003B08A0">
          <w:rPr>
            <w:rStyle w:val="Hyperlink"/>
            <w:rFonts w:asciiTheme="minorHAnsi" w:hAnsiTheme="minorHAnsi" w:cstheme="minorHAnsi"/>
            <w:sz w:val="22"/>
            <w:szCs w:val="22"/>
          </w:rPr>
          <w:t>cgcamillo@salisbury.edu</w:t>
        </w:r>
      </w:hyperlink>
      <w:r w:rsidR="00714414" w:rsidRPr="00A1004D">
        <w:rPr>
          <w:rFonts w:asciiTheme="minorHAnsi" w:hAnsiTheme="minorHAnsi" w:cstheme="minorHAnsi"/>
          <w:sz w:val="22"/>
          <w:szCs w:val="22"/>
        </w:rPr>
        <w:t xml:space="preserve"> </w:t>
      </w:r>
      <w:r w:rsidRPr="00A1004D">
        <w:rPr>
          <w:rFonts w:asciiTheme="minorHAnsi" w:hAnsiTheme="minorHAnsi" w:cstheme="minorHAnsi"/>
          <w:sz w:val="22"/>
          <w:szCs w:val="22"/>
        </w:rPr>
        <w:t>or send by regular mail to:</w:t>
      </w:r>
    </w:p>
    <w:p w14:paraId="0E9BFE51" w14:textId="30E2D933" w:rsidR="00F614F9" w:rsidRPr="00A1004D" w:rsidRDefault="006F2003" w:rsidP="00A1004D">
      <w:pPr>
        <w:rPr>
          <w:rFonts w:asciiTheme="minorHAnsi" w:hAnsiTheme="minorHAnsi" w:cstheme="minorHAnsi"/>
          <w:sz w:val="22"/>
          <w:szCs w:val="22"/>
        </w:rPr>
      </w:pPr>
      <w:r>
        <w:rPr>
          <w:rFonts w:asciiTheme="minorHAnsi" w:hAnsiTheme="minorHAnsi" w:cstheme="minorHAnsi"/>
          <w:sz w:val="22"/>
          <w:szCs w:val="22"/>
        </w:rPr>
        <w:t>Program Director</w:t>
      </w:r>
      <w:r w:rsidR="00F614F9" w:rsidRPr="00A1004D">
        <w:rPr>
          <w:rFonts w:asciiTheme="minorHAnsi" w:hAnsiTheme="minorHAnsi" w:cstheme="minorHAnsi"/>
          <w:sz w:val="22"/>
          <w:szCs w:val="22"/>
        </w:rPr>
        <w:t>, Admissions Committee</w:t>
      </w:r>
      <w:r w:rsidR="00CA5A57"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Medical Laboratory Science Program</w:t>
      </w:r>
      <w:r w:rsidR="00E85621"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Salisbury University</w:t>
      </w:r>
      <w:r w:rsidR="00863FE8"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Salisbury, MD 21801</w:t>
      </w:r>
    </w:p>
    <w:sectPr w:rsidR="00F614F9" w:rsidRPr="00A1004D" w:rsidSect="0056603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15CE" w14:textId="77777777" w:rsidR="00AB3122" w:rsidRDefault="00AB3122" w:rsidP="00672A4C">
      <w:r>
        <w:separator/>
      </w:r>
    </w:p>
  </w:endnote>
  <w:endnote w:type="continuationSeparator" w:id="0">
    <w:p w14:paraId="07A40A6B" w14:textId="77777777" w:rsidR="00AB3122" w:rsidRDefault="00AB3122" w:rsidP="0067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13F" w14:textId="09B343A3" w:rsidR="00FB6184" w:rsidRPr="00715DA6" w:rsidRDefault="00A505B2">
    <w:pPr>
      <w:pStyle w:val="Footer"/>
      <w:rPr>
        <w:rFonts w:asciiTheme="minorHAnsi" w:hAnsiTheme="minorHAnsi"/>
        <w:sz w:val="16"/>
      </w:rPr>
    </w:pPr>
    <w:r w:rsidRPr="00715DA6">
      <w:rPr>
        <w:rFonts w:asciiTheme="minorHAnsi" w:hAnsiTheme="minorHAnsi"/>
        <w:sz w:val="16"/>
      </w:rPr>
      <w:t>Applicatio</w:t>
    </w:r>
    <w:r w:rsidR="00AB19E4">
      <w:rPr>
        <w:rFonts w:asciiTheme="minorHAnsi" w:hAnsiTheme="minorHAnsi"/>
        <w:sz w:val="16"/>
      </w:rPr>
      <w:t xml:space="preserve">n to begin MLS </w:t>
    </w:r>
    <w:r w:rsidR="00477D23">
      <w:rPr>
        <w:rFonts w:asciiTheme="minorHAnsi" w:hAnsiTheme="minorHAnsi"/>
        <w:sz w:val="16"/>
      </w:rPr>
      <w:t>Program Fall 202</w:t>
    </w:r>
    <w:r w:rsidR="006F2003">
      <w:rPr>
        <w:rFonts w:asciiTheme="minorHAnsi" w:hAnsiTheme="minorHAnsi"/>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EB18" w14:textId="77777777" w:rsidR="00AB3122" w:rsidRDefault="00AB3122" w:rsidP="00672A4C">
      <w:r>
        <w:separator/>
      </w:r>
    </w:p>
  </w:footnote>
  <w:footnote w:type="continuationSeparator" w:id="0">
    <w:p w14:paraId="11640D6B" w14:textId="77777777" w:rsidR="00AB3122" w:rsidRDefault="00AB3122" w:rsidP="0067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B4432"/>
    <w:multiLevelType w:val="hybridMultilevel"/>
    <w:tmpl w:val="561CDAFA"/>
    <w:lvl w:ilvl="0" w:tplc="D610E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43C3A"/>
    <w:multiLevelType w:val="hybridMultilevel"/>
    <w:tmpl w:val="67C4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981467">
    <w:abstractNumId w:val="1"/>
  </w:num>
  <w:num w:numId="2" w16cid:durableId="11653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F9"/>
    <w:rsid w:val="000127FD"/>
    <w:rsid w:val="00015F39"/>
    <w:rsid w:val="000365F6"/>
    <w:rsid w:val="0004628E"/>
    <w:rsid w:val="000513B1"/>
    <w:rsid w:val="0005405C"/>
    <w:rsid w:val="0008321F"/>
    <w:rsid w:val="000924BB"/>
    <w:rsid w:val="000B3F30"/>
    <w:rsid w:val="000C0B05"/>
    <w:rsid w:val="00100CCF"/>
    <w:rsid w:val="00111AB7"/>
    <w:rsid w:val="00112E33"/>
    <w:rsid w:val="001307F5"/>
    <w:rsid w:val="00165796"/>
    <w:rsid w:val="0018254A"/>
    <w:rsid w:val="00184436"/>
    <w:rsid w:val="001A47D3"/>
    <w:rsid w:val="001B66C4"/>
    <w:rsid w:val="001C0C82"/>
    <w:rsid w:val="001C55DE"/>
    <w:rsid w:val="001C7F96"/>
    <w:rsid w:val="001F25BB"/>
    <w:rsid w:val="002016BB"/>
    <w:rsid w:val="00212B84"/>
    <w:rsid w:val="00250612"/>
    <w:rsid w:val="00265D5E"/>
    <w:rsid w:val="00271FF7"/>
    <w:rsid w:val="00275268"/>
    <w:rsid w:val="002774C4"/>
    <w:rsid w:val="00283758"/>
    <w:rsid w:val="002956A9"/>
    <w:rsid w:val="002A78CF"/>
    <w:rsid w:val="002D171D"/>
    <w:rsid w:val="002E0353"/>
    <w:rsid w:val="002E471B"/>
    <w:rsid w:val="00307B54"/>
    <w:rsid w:val="00307EBA"/>
    <w:rsid w:val="00311E40"/>
    <w:rsid w:val="00315BEE"/>
    <w:rsid w:val="00341FFB"/>
    <w:rsid w:val="00342D61"/>
    <w:rsid w:val="00350D9E"/>
    <w:rsid w:val="00360F2D"/>
    <w:rsid w:val="0036128C"/>
    <w:rsid w:val="003915C4"/>
    <w:rsid w:val="003B08A0"/>
    <w:rsid w:val="003B7051"/>
    <w:rsid w:val="003C1CD2"/>
    <w:rsid w:val="003C5BCD"/>
    <w:rsid w:val="003D0022"/>
    <w:rsid w:val="003D29CF"/>
    <w:rsid w:val="003D32B4"/>
    <w:rsid w:val="003D6E2F"/>
    <w:rsid w:val="003F246C"/>
    <w:rsid w:val="003F6CCA"/>
    <w:rsid w:val="004364B9"/>
    <w:rsid w:val="004444C4"/>
    <w:rsid w:val="004476BA"/>
    <w:rsid w:val="004719FA"/>
    <w:rsid w:val="00472F7E"/>
    <w:rsid w:val="00475608"/>
    <w:rsid w:val="00477D23"/>
    <w:rsid w:val="00483E5A"/>
    <w:rsid w:val="004C4DE7"/>
    <w:rsid w:val="004D043F"/>
    <w:rsid w:val="004E420D"/>
    <w:rsid w:val="004F01F9"/>
    <w:rsid w:val="00503FFB"/>
    <w:rsid w:val="005071C8"/>
    <w:rsid w:val="0056603A"/>
    <w:rsid w:val="0057017A"/>
    <w:rsid w:val="00584B07"/>
    <w:rsid w:val="00593ACE"/>
    <w:rsid w:val="005D1C96"/>
    <w:rsid w:val="005F1178"/>
    <w:rsid w:val="005F56AB"/>
    <w:rsid w:val="0060219C"/>
    <w:rsid w:val="006063B3"/>
    <w:rsid w:val="00622DCB"/>
    <w:rsid w:val="00637675"/>
    <w:rsid w:val="006508F8"/>
    <w:rsid w:val="006617A9"/>
    <w:rsid w:val="00672A4C"/>
    <w:rsid w:val="0069483E"/>
    <w:rsid w:val="006B5CC2"/>
    <w:rsid w:val="006C65A9"/>
    <w:rsid w:val="006D29C4"/>
    <w:rsid w:val="006D4CF0"/>
    <w:rsid w:val="006F2003"/>
    <w:rsid w:val="00703F75"/>
    <w:rsid w:val="00714414"/>
    <w:rsid w:val="00715DA6"/>
    <w:rsid w:val="007259F2"/>
    <w:rsid w:val="00732000"/>
    <w:rsid w:val="007352CA"/>
    <w:rsid w:val="0073707A"/>
    <w:rsid w:val="00737C72"/>
    <w:rsid w:val="007457C7"/>
    <w:rsid w:val="00797734"/>
    <w:rsid w:val="007E28F8"/>
    <w:rsid w:val="007E463D"/>
    <w:rsid w:val="007E6588"/>
    <w:rsid w:val="007F047A"/>
    <w:rsid w:val="008117AE"/>
    <w:rsid w:val="00820DE8"/>
    <w:rsid w:val="008415F9"/>
    <w:rsid w:val="00863FE8"/>
    <w:rsid w:val="008912D0"/>
    <w:rsid w:val="0089760B"/>
    <w:rsid w:val="008D28D8"/>
    <w:rsid w:val="008D6EAE"/>
    <w:rsid w:val="00901E13"/>
    <w:rsid w:val="00930E2F"/>
    <w:rsid w:val="00933A33"/>
    <w:rsid w:val="00934749"/>
    <w:rsid w:val="00973C4F"/>
    <w:rsid w:val="0097513B"/>
    <w:rsid w:val="009944EC"/>
    <w:rsid w:val="00995CBD"/>
    <w:rsid w:val="009B5D83"/>
    <w:rsid w:val="009C4F3E"/>
    <w:rsid w:val="009F05D4"/>
    <w:rsid w:val="009F40E0"/>
    <w:rsid w:val="009F61B4"/>
    <w:rsid w:val="00A1004D"/>
    <w:rsid w:val="00A505B2"/>
    <w:rsid w:val="00A65686"/>
    <w:rsid w:val="00A84BA8"/>
    <w:rsid w:val="00A9750A"/>
    <w:rsid w:val="00AA0A57"/>
    <w:rsid w:val="00AA4DF6"/>
    <w:rsid w:val="00AB19E4"/>
    <w:rsid w:val="00AB3122"/>
    <w:rsid w:val="00AB4036"/>
    <w:rsid w:val="00AD36F0"/>
    <w:rsid w:val="00B240B6"/>
    <w:rsid w:val="00B35E37"/>
    <w:rsid w:val="00B66AB2"/>
    <w:rsid w:val="00B869C9"/>
    <w:rsid w:val="00BB4366"/>
    <w:rsid w:val="00BE3CEA"/>
    <w:rsid w:val="00BF2947"/>
    <w:rsid w:val="00C009B7"/>
    <w:rsid w:val="00C07ECA"/>
    <w:rsid w:val="00C26054"/>
    <w:rsid w:val="00C65E77"/>
    <w:rsid w:val="00CA38A9"/>
    <w:rsid w:val="00CA3EED"/>
    <w:rsid w:val="00CA5A57"/>
    <w:rsid w:val="00CA607D"/>
    <w:rsid w:val="00CB647A"/>
    <w:rsid w:val="00CE029E"/>
    <w:rsid w:val="00CF50D4"/>
    <w:rsid w:val="00D03A3F"/>
    <w:rsid w:val="00D14BE5"/>
    <w:rsid w:val="00D243B4"/>
    <w:rsid w:val="00D51877"/>
    <w:rsid w:val="00D84AD1"/>
    <w:rsid w:val="00D9555F"/>
    <w:rsid w:val="00DB49D6"/>
    <w:rsid w:val="00DD1602"/>
    <w:rsid w:val="00E12654"/>
    <w:rsid w:val="00E1639F"/>
    <w:rsid w:val="00E17ADE"/>
    <w:rsid w:val="00E64733"/>
    <w:rsid w:val="00E66721"/>
    <w:rsid w:val="00E85621"/>
    <w:rsid w:val="00E86A2D"/>
    <w:rsid w:val="00E90971"/>
    <w:rsid w:val="00E9564F"/>
    <w:rsid w:val="00EB178B"/>
    <w:rsid w:val="00EB5EC3"/>
    <w:rsid w:val="00EE34AF"/>
    <w:rsid w:val="00F104B5"/>
    <w:rsid w:val="00F21A2A"/>
    <w:rsid w:val="00F32A56"/>
    <w:rsid w:val="00F33385"/>
    <w:rsid w:val="00F614F9"/>
    <w:rsid w:val="00F70B64"/>
    <w:rsid w:val="00F751B3"/>
    <w:rsid w:val="00F9055A"/>
    <w:rsid w:val="00FA117A"/>
    <w:rsid w:val="00FA7967"/>
    <w:rsid w:val="00F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1F5"/>
  <w15:docId w15:val="{5932ECC7-E627-412F-80AC-B9C5315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F9"/>
    <w:pPr>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uiPriority w:val="9"/>
    <w:qFormat/>
    <w:rsid w:val="00307E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07E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E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E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E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E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EBA"/>
    <w:pPr>
      <w:spacing w:before="240" w:after="60"/>
      <w:outlineLvl w:val="6"/>
    </w:pPr>
  </w:style>
  <w:style w:type="paragraph" w:styleId="Heading8">
    <w:name w:val="heading 8"/>
    <w:basedOn w:val="Normal"/>
    <w:next w:val="Normal"/>
    <w:link w:val="Heading8Char"/>
    <w:uiPriority w:val="9"/>
    <w:semiHidden/>
    <w:unhideWhenUsed/>
    <w:qFormat/>
    <w:rsid w:val="00307EBA"/>
    <w:pPr>
      <w:spacing w:before="240" w:after="60"/>
      <w:outlineLvl w:val="7"/>
    </w:pPr>
    <w:rPr>
      <w:i/>
      <w:iCs/>
    </w:rPr>
  </w:style>
  <w:style w:type="paragraph" w:styleId="Heading9">
    <w:name w:val="heading 9"/>
    <w:basedOn w:val="Normal"/>
    <w:next w:val="Normal"/>
    <w:link w:val="Heading9Char"/>
    <w:uiPriority w:val="9"/>
    <w:semiHidden/>
    <w:unhideWhenUsed/>
    <w:qFormat/>
    <w:rsid w:val="00307E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07E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E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07EBA"/>
    <w:rPr>
      <w:b/>
      <w:bCs/>
      <w:sz w:val="28"/>
      <w:szCs w:val="28"/>
    </w:rPr>
  </w:style>
  <w:style w:type="character" w:customStyle="1" w:styleId="Heading5Char">
    <w:name w:val="Heading 5 Char"/>
    <w:basedOn w:val="DefaultParagraphFont"/>
    <w:link w:val="Heading5"/>
    <w:uiPriority w:val="9"/>
    <w:semiHidden/>
    <w:rsid w:val="00307EBA"/>
    <w:rPr>
      <w:b/>
      <w:bCs/>
      <w:i/>
      <w:iCs/>
      <w:sz w:val="26"/>
      <w:szCs w:val="26"/>
    </w:rPr>
  </w:style>
  <w:style w:type="character" w:customStyle="1" w:styleId="Heading6Char">
    <w:name w:val="Heading 6 Char"/>
    <w:basedOn w:val="DefaultParagraphFont"/>
    <w:link w:val="Heading6"/>
    <w:uiPriority w:val="9"/>
    <w:semiHidden/>
    <w:rsid w:val="00307EBA"/>
    <w:rPr>
      <w:b/>
      <w:bCs/>
    </w:rPr>
  </w:style>
  <w:style w:type="character" w:customStyle="1" w:styleId="Heading7Char">
    <w:name w:val="Heading 7 Char"/>
    <w:basedOn w:val="DefaultParagraphFont"/>
    <w:link w:val="Heading7"/>
    <w:uiPriority w:val="9"/>
    <w:semiHidden/>
    <w:rsid w:val="00307EBA"/>
    <w:rPr>
      <w:sz w:val="24"/>
      <w:szCs w:val="24"/>
    </w:rPr>
  </w:style>
  <w:style w:type="character" w:customStyle="1" w:styleId="Heading8Char">
    <w:name w:val="Heading 8 Char"/>
    <w:basedOn w:val="DefaultParagraphFont"/>
    <w:link w:val="Heading8"/>
    <w:uiPriority w:val="9"/>
    <w:semiHidden/>
    <w:rsid w:val="00307EBA"/>
    <w:rPr>
      <w:i/>
      <w:iCs/>
      <w:sz w:val="24"/>
      <w:szCs w:val="24"/>
    </w:rPr>
  </w:style>
  <w:style w:type="character" w:customStyle="1" w:styleId="Heading9Char">
    <w:name w:val="Heading 9 Char"/>
    <w:basedOn w:val="DefaultParagraphFont"/>
    <w:link w:val="Heading9"/>
    <w:uiPriority w:val="9"/>
    <w:semiHidden/>
    <w:rsid w:val="00307EBA"/>
    <w:rPr>
      <w:rFonts w:asciiTheme="majorHAnsi" w:eastAsiaTheme="majorEastAsia" w:hAnsiTheme="majorHAnsi"/>
    </w:rPr>
  </w:style>
  <w:style w:type="paragraph" w:styleId="Title">
    <w:name w:val="Title"/>
    <w:basedOn w:val="Normal"/>
    <w:next w:val="Normal"/>
    <w:link w:val="TitleChar"/>
    <w:uiPriority w:val="10"/>
    <w:qFormat/>
    <w:rsid w:val="00307E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E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E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EBA"/>
    <w:rPr>
      <w:rFonts w:asciiTheme="majorHAnsi" w:eastAsiaTheme="majorEastAsia" w:hAnsiTheme="majorHAnsi"/>
      <w:sz w:val="24"/>
      <w:szCs w:val="24"/>
    </w:rPr>
  </w:style>
  <w:style w:type="character" w:styleId="Strong">
    <w:name w:val="Strong"/>
    <w:basedOn w:val="DefaultParagraphFont"/>
    <w:uiPriority w:val="22"/>
    <w:qFormat/>
    <w:rsid w:val="00307EBA"/>
    <w:rPr>
      <w:b/>
      <w:bCs/>
    </w:rPr>
  </w:style>
  <w:style w:type="character" w:styleId="Emphasis">
    <w:name w:val="Emphasis"/>
    <w:basedOn w:val="DefaultParagraphFont"/>
    <w:uiPriority w:val="20"/>
    <w:qFormat/>
    <w:rsid w:val="00307EBA"/>
    <w:rPr>
      <w:rFonts w:asciiTheme="minorHAnsi" w:hAnsiTheme="minorHAnsi"/>
      <w:b/>
      <w:i/>
      <w:iCs/>
    </w:rPr>
  </w:style>
  <w:style w:type="paragraph" w:styleId="NoSpacing">
    <w:name w:val="No Spacing"/>
    <w:basedOn w:val="Normal"/>
    <w:uiPriority w:val="1"/>
    <w:qFormat/>
    <w:rsid w:val="00307EBA"/>
    <w:rPr>
      <w:szCs w:val="32"/>
    </w:rPr>
  </w:style>
  <w:style w:type="paragraph" w:styleId="ListParagraph">
    <w:name w:val="List Paragraph"/>
    <w:basedOn w:val="Normal"/>
    <w:uiPriority w:val="34"/>
    <w:qFormat/>
    <w:rsid w:val="00307EBA"/>
    <w:pPr>
      <w:ind w:left="720"/>
      <w:contextualSpacing/>
    </w:pPr>
  </w:style>
  <w:style w:type="paragraph" w:styleId="Quote">
    <w:name w:val="Quote"/>
    <w:basedOn w:val="Normal"/>
    <w:next w:val="Normal"/>
    <w:link w:val="QuoteChar"/>
    <w:uiPriority w:val="29"/>
    <w:qFormat/>
    <w:rsid w:val="00307EBA"/>
    <w:rPr>
      <w:i/>
    </w:rPr>
  </w:style>
  <w:style w:type="character" w:customStyle="1" w:styleId="QuoteChar">
    <w:name w:val="Quote Char"/>
    <w:basedOn w:val="DefaultParagraphFont"/>
    <w:link w:val="Quote"/>
    <w:uiPriority w:val="29"/>
    <w:rsid w:val="00307EBA"/>
    <w:rPr>
      <w:i/>
      <w:sz w:val="24"/>
      <w:szCs w:val="24"/>
    </w:rPr>
  </w:style>
  <w:style w:type="paragraph" w:styleId="IntenseQuote">
    <w:name w:val="Intense Quote"/>
    <w:basedOn w:val="Normal"/>
    <w:next w:val="Normal"/>
    <w:link w:val="IntenseQuoteChar"/>
    <w:uiPriority w:val="30"/>
    <w:qFormat/>
    <w:rsid w:val="00307EBA"/>
    <w:pPr>
      <w:ind w:left="720" w:right="720"/>
    </w:pPr>
    <w:rPr>
      <w:b/>
      <w:i/>
      <w:szCs w:val="22"/>
    </w:rPr>
  </w:style>
  <w:style w:type="character" w:customStyle="1" w:styleId="IntenseQuoteChar">
    <w:name w:val="Intense Quote Char"/>
    <w:basedOn w:val="DefaultParagraphFont"/>
    <w:link w:val="IntenseQuote"/>
    <w:uiPriority w:val="30"/>
    <w:rsid w:val="00307EBA"/>
    <w:rPr>
      <w:b/>
      <w:i/>
      <w:sz w:val="24"/>
    </w:rPr>
  </w:style>
  <w:style w:type="character" w:styleId="SubtleEmphasis">
    <w:name w:val="Subtle Emphasis"/>
    <w:uiPriority w:val="19"/>
    <w:qFormat/>
    <w:rsid w:val="00307EBA"/>
    <w:rPr>
      <w:i/>
      <w:color w:val="5A5A5A" w:themeColor="text1" w:themeTint="A5"/>
    </w:rPr>
  </w:style>
  <w:style w:type="character" w:styleId="IntenseEmphasis">
    <w:name w:val="Intense Emphasis"/>
    <w:basedOn w:val="DefaultParagraphFont"/>
    <w:uiPriority w:val="21"/>
    <w:qFormat/>
    <w:rsid w:val="00307EBA"/>
    <w:rPr>
      <w:b/>
      <w:i/>
      <w:sz w:val="24"/>
      <w:szCs w:val="24"/>
      <w:u w:val="single"/>
    </w:rPr>
  </w:style>
  <w:style w:type="character" w:styleId="SubtleReference">
    <w:name w:val="Subtle Reference"/>
    <w:basedOn w:val="DefaultParagraphFont"/>
    <w:uiPriority w:val="31"/>
    <w:qFormat/>
    <w:rsid w:val="00307EBA"/>
    <w:rPr>
      <w:sz w:val="24"/>
      <w:szCs w:val="24"/>
      <w:u w:val="single"/>
    </w:rPr>
  </w:style>
  <w:style w:type="character" w:styleId="IntenseReference">
    <w:name w:val="Intense Reference"/>
    <w:basedOn w:val="DefaultParagraphFont"/>
    <w:uiPriority w:val="32"/>
    <w:qFormat/>
    <w:rsid w:val="00307EBA"/>
    <w:rPr>
      <w:b/>
      <w:sz w:val="24"/>
      <w:u w:val="single"/>
    </w:rPr>
  </w:style>
  <w:style w:type="character" w:styleId="BookTitle">
    <w:name w:val="Book Title"/>
    <w:basedOn w:val="DefaultParagraphFont"/>
    <w:uiPriority w:val="33"/>
    <w:qFormat/>
    <w:rsid w:val="00307E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EBA"/>
    <w:pPr>
      <w:outlineLvl w:val="9"/>
    </w:pPr>
  </w:style>
  <w:style w:type="paragraph" w:styleId="Header">
    <w:name w:val="header"/>
    <w:basedOn w:val="Normal"/>
    <w:link w:val="HeaderChar"/>
    <w:uiPriority w:val="99"/>
    <w:unhideWhenUsed/>
    <w:rsid w:val="00672A4C"/>
    <w:pPr>
      <w:tabs>
        <w:tab w:val="center" w:pos="4680"/>
        <w:tab w:val="right" w:pos="9360"/>
      </w:tabs>
    </w:pPr>
  </w:style>
  <w:style w:type="character" w:customStyle="1" w:styleId="HeaderChar">
    <w:name w:val="Header Char"/>
    <w:basedOn w:val="DefaultParagraphFont"/>
    <w:link w:val="Header"/>
    <w:uiPriority w:val="99"/>
    <w:rsid w:val="00672A4C"/>
    <w:rPr>
      <w:rFonts w:ascii="Times New Roman" w:eastAsia="Times New Roman" w:hAnsi="Times New Roman"/>
      <w:sz w:val="24"/>
      <w:szCs w:val="20"/>
      <w:lang w:bidi="ar-SA"/>
    </w:rPr>
  </w:style>
  <w:style w:type="paragraph" w:styleId="Footer">
    <w:name w:val="footer"/>
    <w:basedOn w:val="Normal"/>
    <w:link w:val="FooterChar"/>
    <w:uiPriority w:val="99"/>
    <w:unhideWhenUsed/>
    <w:rsid w:val="00672A4C"/>
    <w:pPr>
      <w:tabs>
        <w:tab w:val="center" w:pos="4680"/>
        <w:tab w:val="right" w:pos="9360"/>
      </w:tabs>
    </w:pPr>
  </w:style>
  <w:style w:type="character" w:customStyle="1" w:styleId="FooterChar">
    <w:name w:val="Footer Char"/>
    <w:basedOn w:val="DefaultParagraphFont"/>
    <w:link w:val="Footer"/>
    <w:uiPriority w:val="99"/>
    <w:rsid w:val="00672A4C"/>
    <w:rPr>
      <w:rFonts w:ascii="Times New Roman" w:eastAsia="Times New Roman" w:hAnsi="Times New Roman"/>
      <w:sz w:val="24"/>
      <w:szCs w:val="20"/>
      <w:lang w:bidi="ar-SA"/>
    </w:rPr>
  </w:style>
  <w:style w:type="character" w:styleId="Hyperlink">
    <w:name w:val="Hyperlink"/>
    <w:basedOn w:val="DefaultParagraphFont"/>
    <w:uiPriority w:val="99"/>
    <w:unhideWhenUsed/>
    <w:rsid w:val="007259F2"/>
    <w:rPr>
      <w:color w:val="0000FF" w:themeColor="hyperlink"/>
      <w:u w:val="single"/>
    </w:rPr>
  </w:style>
  <w:style w:type="character" w:styleId="UnresolvedMention">
    <w:name w:val="Unresolved Mention"/>
    <w:basedOn w:val="DefaultParagraphFont"/>
    <w:uiPriority w:val="99"/>
    <w:semiHidden/>
    <w:unhideWhenUsed/>
    <w:rsid w:val="00737C72"/>
    <w:rPr>
      <w:color w:val="605E5C"/>
      <w:shd w:val="clear" w:color="auto" w:fill="E1DFDD"/>
    </w:rPr>
  </w:style>
  <w:style w:type="character" w:styleId="CommentReference">
    <w:name w:val="annotation reference"/>
    <w:basedOn w:val="DefaultParagraphFont"/>
    <w:uiPriority w:val="99"/>
    <w:semiHidden/>
    <w:unhideWhenUsed/>
    <w:rsid w:val="00275268"/>
    <w:rPr>
      <w:sz w:val="16"/>
      <w:szCs w:val="16"/>
    </w:rPr>
  </w:style>
  <w:style w:type="paragraph" w:styleId="CommentText">
    <w:name w:val="annotation text"/>
    <w:basedOn w:val="Normal"/>
    <w:link w:val="CommentTextChar"/>
    <w:uiPriority w:val="99"/>
    <w:semiHidden/>
    <w:unhideWhenUsed/>
    <w:rsid w:val="00275268"/>
    <w:rPr>
      <w:sz w:val="20"/>
    </w:rPr>
  </w:style>
  <w:style w:type="character" w:customStyle="1" w:styleId="CommentTextChar">
    <w:name w:val="Comment Text Char"/>
    <w:basedOn w:val="DefaultParagraphFont"/>
    <w:link w:val="CommentText"/>
    <w:uiPriority w:val="99"/>
    <w:semiHidden/>
    <w:rsid w:val="00275268"/>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275268"/>
    <w:rPr>
      <w:b/>
      <w:bCs/>
    </w:rPr>
  </w:style>
  <w:style w:type="character" w:customStyle="1" w:styleId="CommentSubjectChar">
    <w:name w:val="Comment Subject Char"/>
    <w:basedOn w:val="CommentTextChar"/>
    <w:link w:val="CommentSubject"/>
    <w:uiPriority w:val="99"/>
    <w:semiHidden/>
    <w:rsid w:val="00275268"/>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275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68"/>
    <w:rPr>
      <w:rFonts w:ascii="Segoe UI" w:eastAsia="Times New Roman" w:hAnsi="Segoe UI" w:cs="Segoe UI"/>
      <w:sz w:val="18"/>
      <w:szCs w:val="18"/>
      <w:lang w:bidi="ar-SA"/>
    </w:rPr>
  </w:style>
  <w:style w:type="paragraph" w:styleId="Revision">
    <w:name w:val="Revision"/>
    <w:hidden/>
    <w:uiPriority w:val="99"/>
    <w:semiHidden/>
    <w:rsid w:val="003B08A0"/>
    <w:pPr>
      <w:spacing w:after="0" w:line="240" w:lineRule="auto"/>
    </w:pPr>
    <w:rPr>
      <w:rFonts w:ascii="Times New Roman" w:eastAsia="Times New Roman" w:hAnsi="Times New Roman"/>
      <w:sz w:val="24"/>
      <w:szCs w:val="20"/>
      <w:lang w:bidi="ar-SA"/>
    </w:rPr>
  </w:style>
  <w:style w:type="table" w:styleId="TableGrid">
    <w:name w:val="Table Grid"/>
    <w:basedOn w:val="TableNormal"/>
    <w:uiPriority w:val="59"/>
    <w:rsid w:val="0048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camillo@salisbury.edu" TargetMode="External"/><Relationship Id="rId3" Type="http://schemas.openxmlformats.org/officeDocument/2006/relationships/settings" Target="settings.xml"/><Relationship Id="rId7" Type="http://schemas.openxmlformats.org/officeDocument/2006/relationships/hyperlink" Target="http://www.salisbury.edu/M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jwlaird</dc:creator>
  <cp:keywords/>
  <dc:description/>
  <cp:lastModifiedBy>Christina Camillo</cp:lastModifiedBy>
  <cp:revision>4</cp:revision>
  <cp:lastPrinted>2011-10-18T16:36:00Z</cp:lastPrinted>
  <dcterms:created xsi:type="dcterms:W3CDTF">2023-09-27T16:59:00Z</dcterms:created>
  <dcterms:modified xsi:type="dcterms:W3CDTF">2023-09-27T17:00:00Z</dcterms:modified>
</cp:coreProperties>
</file>